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5A02A0C3" w:rsidR="00027B83" w:rsidRPr="001F204B" w:rsidRDefault="00085EF4">
            <w:pPr>
              <w:jc w:val="both"/>
              <w:rPr>
                <w:rFonts w:ascii="Arial" w:hAnsi="Arial" w:cs="Arial"/>
                <w:kern w:val="2"/>
                <w:sz w:val="22"/>
                <w:szCs w:val="22"/>
              </w:rPr>
            </w:pPr>
            <w:r w:rsidRPr="00085EF4">
              <w:rPr>
                <w:rFonts w:ascii="Arial" w:hAnsi="Arial" w:cs="Arial"/>
                <w:color w:val="000000" w:themeColor="text1"/>
                <w:kern w:val="2"/>
                <w:sz w:val="22"/>
                <w:szCs w:val="22"/>
              </w:rPr>
              <w:t>Magistralinio kelio A11 Šiauliai–Palanga ruožo nuo 115,688 iki 134,75 km rekonstravimo (per Karteną ir Kretingą) bei kapitalinio remonto projektų parengimas ir projektų vykdymo priežiūra</w:t>
            </w:r>
            <w:r w:rsidR="002E1B67">
              <w:rPr>
                <w:rFonts w:ascii="Arial" w:hAnsi="Arial" w:cs="Arial"/>
                <w:color w:val="000000" w:themeColor="text1"/>
                <w:kern w:val="2"/>
                <w:sz w:val="22"/>
                <w:szCs w:val="22"/>
              </w:rPr>
              <w:t xml:space="preserve">. Projektų numeriai: </w:t>
            </w:r>
            <w:r w:rsidR="002E1B67" w:rsidRPr="002E1B67">
              <w:rPr>
                <w:rFonts w:ascii="Arial" w:hAnsi="Arial" w:cs="Arial"/>
                <w:color w:val="000000" w:themeColor="text1"/>
                <w:kern w:val="2"/>
                <w:sz w:val="22"/>
                <w:szCs w:val="22"/>
              </w:rPr>
              <w:t>25568R0A11-P-1</w:t>
            </w:r>
            <w:r w:rsidR="002E1B67">
              <w:rPr>
                <w:rFonts w:ascii="Arial" w:hAnsi="Arial" w:cs="Arial"/>
                <w:color w:val="000000" w:themeColor="text1"/>
                <w:kern w:val="2"/>
                <w:sz w:val="22"/>
                <w:szCs w:val="22"/>
              </w:rPr>
              <w:t xml:space="preserve">, </w:t>
            </w:r>
            <w:r w:rsidR="002E1B67" w:rsidRPr="002E1B67">
              <w:rPr>
                <w:rFonts w:ascii="Arial" w:hAnsi="Arial" w:cs="Arial"/>
                <w:color w:val="000000" w:themeColor="text1"/>
                <w:kern w:val="2"/>
                <w:sz w:val="22"/>
                <w:szCs w:val="22"/>
              </w:rPr>
              <w:t>25567R0A11-P-1</w:t>
            </w:r>
            <w:r w:rsidR="002E1B67">
              <w:rPr>
                <w:rFonts w:ascii="Arial" w:hAnsi="Arial" w:cs="Arial"/>
                <w:color w:val="000000" w:themeColor="text1"/>
                <w:kern w:val="2"/>
                <w:sz w:val="22"/>
                <w:szCs w:val="22"/>
              </w:rPr>
              <w:t xml:space="preserve">, </w:t>
            </w:r>
            <w:r w:rsidR="002E1B67" w:rsidRPr="002810F4">
              <w:rPr>
                <w:rFonts w:ascii="Arial" w:hAnsi="Arial" w:cs="Arial"/>
                <w:color w:val="000000" w:themeColor="text1"/>
                <w:kern w:val="2"/>
                <w:sz w:val="22"/>
                <w:szCs w:val="22"/>
              </w:rPr>
              <w:t>25566K0A11-P-1</w:t>
            </w:r>
            <w:r w:rsidR="002E1B67">
              <w:rPr>
                <w:rFonts w:ascii="Arial" w:hAnsi="Arial" w:cs="Arial"/>
                <w:color w:val="000000" w:themeColor="text1"/>
                <w:kern w:val="2"/>
                <w:sz w:val="22"/>
                <w:szCs w:val="22"/>
              </w:rPr>
              <w:t>.</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1F80484C"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2E1B67">
              <w:rPr>
                <w:rFonts w:ascii="Arial" w:hAnsi="Arial" w:cs="Arial"/>
                <w:color w:val="000000" w:themeColor="text1"/>
                <w:sz w:val="22"/>
                <w:szCs w:val="22"/>
                <w:lang w:val="en-US"/>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0375D8B"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4FE79B17" w:rsidR="00BE2CE2" w:rsidRDefault="00751D39">
            <w:pPr>
              <w:rPr>
                <w:rFonts w:ascii="Arial" w:hAnsi="Arial" w:cs="Arial"/>
                <w:color w:val="000000" w:themeColor="text1"/>
                <w:kern w:val="2"/>
                <w:sz w:val="22"/>
                <w:szCs w:val="22"/>
              </w:rPr>
            </w:pPr>
            <w:permStart w:id="1387097444" w:edGrp="everyone"/>
            <w:r w:rsidRPr="00751D39">
              <w:rPr>
                <w:rFonts w:ascii="Arial" w:hAnsi="Arial" w:cs="Arial"/>
                <w:color w:val="000000" w:themeColor="text1"/>
                <w:kern w:val="2"/>
                <w:sz w:val="22"/>
                <w:szCs w:val="22"/>
              </w:rPr>
              <w:t xml:space="preserve">Strateginių projektų valdymo skyriaus projekto vadovas Povilas Ivanovas, už sutarties koordinavimą </w:t>
            </w:r>
            <w:r w:rsidR="007E4B24">
              <w:rPr>
                <w:rFonts w:ascii="Arial" w:hAnsi="Arial" w:cs="Arial"/>
                <w:color w:val="000000" w:themeColor="text1"/>
                <w:kern w:val="2"/>
                <w:sz w:val="22"/>
                <w:szCs w:val="22"/>
              </w:rPr>
              <w:t xml:space="preserve">atsakinga </w:t>
            </w:r>
            <w:r w:rsidRPr="00751D39">
              <w:rPr>
                <w:rFonts w:ascii="Arial" w:hAnsi="Arial" w:cs="Arial"/>
                <w:color w:val="000000" w:themeColor="text1"/>
                <w:kern w:val="2"/>
                <w:sz w:val="22"/>
                <w:szCs w:val="22"/>
              </w:rPr>
              <w:t>– Strateginių projektų koordinavimo komandos projektų koordinatorė Algima Sabeckienė</w:t>
            </w:r>
          </w:p>
          <w:permEnd w:id="1387097444"/>
          <w:p w14:paraId="38E452C5" w14:textId="77777777" w:rsidR="00BE2CE2" w:rsidRDefault="00BE2CE2">
            <w:pPr>
              <w:rPr>
                <w:rFonts w:ascii="Arial" w:hAnsi="Arial" w:cs="Arial"/>
                <w:color w:val="000000" w:themeColor="text1"/>
                <w:kern w:val="2"/>
                <w:sz w:val="22"/>
                <w:szCs w:val="22"/>
              </w:rPr>
            </w:pPr>
          </w:p>
          <w:p w14:paraId="3E486A3C" w14:textId="18E071E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84354A" w:rsidRPr="0084354A">
              <w:rPr>
                <w:rFonts w:ascii="Arial" w:hAnsi="Arial" w:cs="Arial"/>
                <w:color w:val="000000" w:themeColor="text1"/>
                <w:kern w:val="2"/>
                <w:sz w:val="22"/>
                <w:szCs w:val="22"/>
              </w:rPr>
              <w:t>Magistralinio kelio A11 Šiauliai–Palanga ruožo nuo 132,97 iki 134,75 km per Kretingą rekonstravimas</w:t>
            </w:r>
            <w:r w:rsidR="00792236">
              <w:rPr>
                <w:rFonts w:ascii="Arial" w:hAnsi="Arial" w:cs="Arial"/>
                <w:color w:val="000000" w:themeColor="text1"/>
                <w:kern w:val="2"/>
                <w:sz w:val="22"/>
                <w:szCs w:val="22"/>
              </w:rPr>
              <w:t xml:space="preserve">. Projekto kodas: </w:t>
            </w:r>
            <w:r w:rsidR="00792236" w:rsidRPr="00792236">
              <w:rPr>
                <w:rFonts w:ascii="Arial" w:hAnsi="Arial" w:cs="Arial"/>
                <w:color w:val="000000" w:themeColor="text1"/>
                <w:kern w:val="2"/>
                <w:sz w:val="22"/>
                <w:szCs w:val="22"/>
              </w:rPr>
              <w:t>25568R0A11-P-1</w:t>
            </w:r>
            <w:r w:rsidR="00792236">
              <w:rPr>
                <w:rFonts w:ascii="Arial" w:hAnsi="Arial" w:cs="Arial"/>
                <w:color w:val="000000" w:themeColor="text1"/>
                <w:kern w:val="2"/>
                <w:sz w:val="22"/>
                <w:szCs w:val="22"/>
              </w:rPr>
              <w:t xml:space="preserve">. </w:t>
            </w:r>
            <w:r w:rsidR="00AA3DA2" w:rsidRPr="00AA3DA2">
              <w:rPr>
                <w:rFonts w:ascii="Arial" w:hAnsi="Arial" w:cs="Arial"/>
                <w:color w:val="000000" w:themeColor="text1"/>
                <w:kern w:val="2"/>
                <w:sz w:val="22"/>
                <w:szCs w:val="22"/>
              </w:rPr>
              <w:t>Magistralinio kelio A11 Šiauliai–Palanga ruožo nuo 118,87 iki 121,00 km per Karteną rekonstravimas</w:t>
            </w:r>
            <w:r w:rsidR="00AA3DA2">
              <w:rPr>
                <w:rFonts w:ascii="Arial" w:hAnsi="Arial" w:cs="Arial"/>
                <w:color w:val="000000" w:themeColor="text1"/>
                <w:kern w:val="2"/>
                <w:sz w:val="22"/>
                <w:szCs w:val="22"/>
              </w:rPr>
              <w:t>. Projekto kodas</w:t>
            </w:r>
            <w:r w:rsidR="00AA3DA2" w:rsidRPr="001D52BD">
              <w:rPr>
                <w:rFonts w:ascii="Arial" w:hAnsi="Arial" w:cs="Arial"/>
                <w:color w:val="000000" w:themeColor="text1"/>
                <w:kern w:val="2"/>
                <w:sz w:val="22"/>
                <w:szCs w:val="22"/>
              </w:rPr>
              <w:t xml:space="preserve">: </w:t>
            </w:r>
            <w:r w:rsidR="001D52BD" w:rsidRPr="001D52BD">
              <w:rPr>
                <w:rFonts w:ascii="Arial" w:hAnsi="Arial" w:cs="Arial"/>
                <w:color w:val="000000" w:themeColor="text1"/>
                <w:kern w:val="2"/>
                <w:sz w:val="22"/>
                <w:szCs w:val="22"/>
              </w:rPr>
              <w:t>25567R0A11-P-1</w:t>
            </w:r>
            <w:r w:rsidR="001D52BD" w:rsidRPr="001D52BD">
              <w:rPr>
                <w:rFonts w:ascii="Arial" w:hAnsi="Arial" w:cs="Arial"/>
                <w:b/>
                <w:bCs/>
                <w:noProof/>
                <w:color w:val="000000" w:themeColor="text1"/>
                <w:kern w:val="2"/>
                <w:sz w:val="22"/>
                <w:szCs w:val="22"/>
              </w:rPr>
              <w:drawing>
                <wp:inline distT="0" distB="0" distL="0" distR="0" wp14:anchorId="1E59626B" wp14:editId="0209A6CD">
                  <wp:extent cx="7620" cy="7620"/>
                  <wp:effectExtent l="0" t="0" r="0" b="0"/>
                  <wp:docPr id="202597888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001D52BD">
              <w:rPr>
                <w:rFonts w:ascii="Arial" w:hAnsi="Arial" w:cs="Arial"/>
                <w:color w:val="000000" w:themeColor="text1"/>
                <w:kern w:val="2"/>
                <w:sz w:val="22"/>
                <w:szCs w:val="22"/>
              </w:rPr>
              <w:t xml:space="preserve">. </w:t>
            </w:r>
            <w:r w:rsidR="001D52BD" w:rsidRPr="001D52BD">
              <w:rPr>
                <w:rFonts w:ascii="Arial" w:hAnsi="Arial" w:cs="Arial"/>
                <w:color w:val="000000" w:themeColor="text1"/>
                <w:kern w:val="2"/>
                <w:sz w:val="22"/>
                <w:szCs w:val="22"/>
              </w:rPr>
              <w:t>Magistralinio kelio A11 Šiauliai–Palanga ruožo nuo 115,688 iki 118,87 km ir ruožo nuo 121,00 iki 132,97 km kapitalinis remontas</w:t>
            </w:r>
            <w:r w:rsidR="002810F4">
              <w:rPr>
                <w:rFonts w:ascii="Arial" w:hAnsi="Arial" w:cs="Arial"/>
                <w:color w:val="000000" w:themeColor="text1"/>
                <w:kern w:val="2"/>
                <w:sz w:val="22"/>
                <w:szCs w:val="22"/>
              </w:rPr>
              <w:t>. Projekto kodas</w:t>
            </w:r>
            <w:r w:rsidR="002810F4" w:rsidRPr="001D52BD">
              <w:rPr>
                <w:rFonts w:ascii="Arial" w:hAnsi="Arial" w:cs="Arial"/>
                <w:color w:val="000000" w:themeColor="text1"/>
                <w:kern w:val="2"/>
                <w:sz w:val="22"/>
                <w:szCs w:val="22"/>
              </w:rPr>
              <w:t>:</w:t>
            </w:r>
            <w:r w:rsidR="002810F4">
              <w:rPr>
                <w:rFonts w:ascii="Arial" w:hAnsi="Arial" w:cs="Arial"/>
                <w:color w:val="000000" w:themeColor="text1"/>
                <w:kern w:val="2"/>
                <w:sz w:val="22"/>
                <w:szCs w:val="22"/>
              </w:rPr>
              <w:t xml:space="preserve"> </w:t>
            </w:r>
            <w:r w:rsidR="002810F4" w:rsidRPr="002810F4">
              <w:rPr>
                <w:rFonts w:ascii="Arial" w:hAnsi="Arial" w:cs="Arial"/>
                <w:color w:val="000000" w:themeColor="text1"/>
                <w:kern w:val="2"/>
                <w:sz w:val="22"/>
                <w:szCs w:val="22"/>
              </w:rPr>
              <w:t>25566K0A11-P-1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3C2E31AF"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echnin</w:t>
            </w:r>
            <w:r w:rsidR="005777D5">
              <w:rPr>
                <w:rFonts w:ascii="Arial" w:hAnsi="Arial" w:cs="Arial"/>
                <w:kern w:val="2"/>
                <w:sz w:val="22"/>
                <w:szCs w:val="22"/>
              </w:rPr>
              <w:t>es</w:t>
            </w:r>
            <w:r w:rsidR="0021569F" w:rsidRPr="0021569F">
              <w:rPr>
                <w:rFonts w:ascii="Arial" w:hAnsi="Arial" w:cs="Arial"/>
                <w:kern w:val="2"/>
                <w:sz w:val="22"/>
                <w:szCs w:val="22"/>
              </w:rPr>
              <w:t xml:space="preserve"> specifikacij</w:t>
            </w:r>
            <w:r w:rsidR="005777D5">
              <w:rPr>
                <w:rFonts w:ascii="Arial" w:hAnsi="Arial" w:cs="Arial"/>
                <w:kern w:val="2"/>
                <w:sz w:val="22"/>
                <w:szCs w:val="22"/>
              </w:rPr>
              <w:t>as</w:t>
            </w:r>
            <w:r w:rsidR="0021569F" w:rsidRPr="0021569F">
              <w:rPr>
                <w:rFonts w:ascii="Arial" w:hAnsi="Arial" w:cs="Arial"/>
                <w:kern w:val="2"/>
                <w:sz w:val="22"/>
                <w:szCs w:val="22"/>
              </w:rPr>
              <w:t xml:space="preserve"> ir </w:t>
            </w:r>
            <w:r w:rsidR="00021729">
              <w:rPr>
                <w:rFonts w:ascii="Arial" w:hAnsi="Arial" w:cs="Arial"/>
                <w:kern w:val="2"/>
                <w:sz w:val="22"/>
                <w:szCs w:val="22"/>
              </w:rPr>
              <w:t>t</w:t>
            </w:r>
            <w:r w:rsidR="0021569F" w:rsidRPr="0021569F">
              <w:rPr>
                <w:rFonts w:ascii="Arial" w:hAnsi="Arial" w:cs="Arial"/>
                <w:kern w:val="2"/>
                <w:sz w:val="22"/>
                <w:szCs w:val="22"/>
              </w:rPr>
              <w:t>echnin</w:t>
            </w:r>
            <w:r w:rsidR="005777D5">
              <w:rPr>
                <w:rFonts w:ascii="Arial" w:hAnsi="Arial" w:cs="Arial"/>
                <w:kern w:val="2"/>
                <w:sz w:val="22"/>
                <w:szCs w:val="22"/>
              </w:rPr>
              <w:t>es</w:t>
            </w:r>
            <w:r w:rsidR="0021569F" w:rsidRPr="0021569F">
              <w:rPr>
                <w:rFonts w:ascii="Arial" w:hAnsi="Arial" w:cs="Arial"/>
                <w:kern w:val="2"/>
                <w:sz w:val="22"/>
                <w:szCs w:val="22"/>
              </w:rPr>
              <w:t xml:space="preserve"> užduot</w:t>
            </w:r>
            <w:r w:rsidR="005777D5">
              <w:rPr>
                <w:rFonts w:ascii="Arial" w:hAnsi="Arial" w:cs="Arial"/>
                <w:kern w:val="2"/>
                <w:sz w:val="22"/>
                <w:szCs w:val="22"/>
              </w:rPr>
              <w:t>is</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5EE06C0B"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w:t>
            </w:r>
            <w:r w:rsidR="005777D5">
              <w:rPr>
                <w:rFonts w:ascii="Arial" w:hAnsi="Arial" w:cs="Arial"/>
                <w:color w:val="000000" w:themeColor="text1"/>
                <w:sz w:val="22"/>
                <w:szCs w:val="22"/>
              </w:rPr>
              <w:t>s</w:t>
            </w:r>
            <w:r w:rsidR="7B423133" w:rsidRPr="1B07D5B0">
              <w:rPr>
                <w:rFonts w:ascii="Arial" w:hAnsi="Arial" w:cs="Arial"/>
                <w:color w:val="000000" w:themeColor="text1"/>
                <w:sz w:val="22"/>
                <w:szCs w:val="22"/>
              </w:rPr>
              <w:t xml:space="preserve">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echninė</w:t>
            </w:r>
            <w:r w:rsidR="005777D5">
              <w:rPr>
                <w:rFonts w:ascii="Arial" w:hAnsi="Arial" w:cs="Arial"/>
                <w:color w:val="000000" w:themeColor="text1"/>
                <w:sz w:val="22"/>
                <w:szCs w:val="22"/>
              </w:rPr>
              <w:t>s</w:t>
            </w:r>
            <w:r w:rsidR="7B423133" w:rsidRPr="1B07D5B0">
              <w:rPr>
                <w:rFonts w:ascii="Arial" w:hAnsi="Arial" w:cs="Arial"/>
                <w:color w:val="000000" w:themeColor="text1"/>
                <w:sz w:val="22"/>
                <w:szCs w:val="22"/>
              </w:rPr>
              <w:t>e specifikacijo</w:t>
            </w:r>
            <w:r w:rsidR="005777D5">
              <w:rPr>
                <w:rFonts w:ascii="Arial" w:hAnsi="Arial" w:cs="Arial"/>
                <w:color w:val="000000" w:themeColor="text1"/>
                <w:sz w:val="22"/>
                <w:szCs w:val="22"/>
              </w:rPr>
              <w:t>s</w:t>
            </w:r>
            <w:r w:rsidR="7B423133" w:rsidRPr="1B07D5B0">
              <w:rPr>
                <w:rFonts w:ascii="Arial" w:hAnsi="Arial" w:cs="Arial"/>
                <w:color w:val="000000" w:themeColor="text1"/>
                <w:sz w:val="22"/>
                <w:szCs w:val="22"/>
              </w:rPr>
              <w:t xml:space="preserve">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5B71ED6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w:t>
            </w:r>
            <w:r w:rsidR="005777D5">
              <w:rPr>
                <w:rFonts w:ascii="Arial" w:hAnsi="Arial" w:cs="Arial"/>
                <w:color w:val="000000" w:themeColor="text1"/>
                <w:sz w:val="22"/>
                <w:szCs w:val="22"/>
              </w:rPr>
              <w:t>s</w:t>
            </w:r>
            <w:r w:rsidRPr="00CF2BB4">
              <w:rPr>
                <w:rFonts w:ascii="Arial" w:hAnsi="Arial" w:cs="Arial"/>
                <w:color w:val="000000" w:themeColor="text1"/>
                <w:sz w:val="22"/>
                <w:szCs w:val="22"/>
              </w:rPr>
              <w:t>e specifikacijo</w:t>
            </w:r>
            <w:r w:rsidR="005777D5">
              <w:rPr>
                <w:rFonts w:ascii="Arial" w:hAnsi="Arial" w:cs="Arial"/>
                <w:color w:val="000000" w:themeColor="text1"/>
                <w:sz w:val="22"/>
                <w:szCs w:val="22"/>
              </w:rPr>
              <w:t>s</w:t>
            </w:r>
            <w:r w:rsidRPr="00CF2BB4">
              <w:rPr>
                <w:rFonts w:ascii="Arial" w:hAnsi="Arial" w:cs="Arial"/>
                <w:color w:val="000000" w:themeColor="text1"/>
                <w:sz w:val="22"/>
                <w:szCs w:val="22"/>
              </w:rPr>
              <w:t>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2C5E04FA"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w:t>
            </w:r>
            <w:r w:rsidR="00CE58E0">
              <w:rPr>
                <w:rFonts w:ascii="Arial" w:hAnsi="Arial" w:cs="Arial"/>
                <w:color w:val="000000" w:themeColor="text1"/>
                <w:sz w:val="22"/>
                <w:szCs w:val="22"/>
                <w:lang w:eastAsia="lt-LT"/>
              </w:rPr>
              <w:t xml:space="preserve"> (-</w:t>
            </w:r>
            <w:proofErr w:type="spellStart"/>
            <w:r w:rsidR="00CE58E0">
              <w:rPr>
                <w:rFonts w:ascii="Arial" w:hAnsi="Arial" w:cs="Arial"/>
                <w:color w:val="000000" w:themeColor="text1"/>
                <w:sz w:val="22"/>
                <w:szCs w:val="22"/>
                <w:lang w:eastAsia="lt-LT"/>
              </w:rPr>
              <w:t>čius</w:t>
            </w:r>
            <w:proofErr w:type="spellEnd"/>
            <w:r w:rsidR="00CE58E0">
              <w:rPr>
                <w:rFonts w:ascii="Arial" w:hAnsi="Arial" w:cs="Arial"/>
                <w:color w:val="000000" w:themeColor="text1"/>
                <w:sz w:val="22"/>
                <w:szCs w:val="22"/>
                <w:lang w:eastAsia="lt-LT"/>
              </w:rPr>
              <w:t>)</w:t>
            </w:r>
            <w:r w:rsidR="68D09F70" w:rsidRPr="6628B8DC">
              <w:rPr>
                <w:rFonts w:ascii="Arial" w:hAnsi="Arial" w:cs="Arial"/>
                <w:color w:val="000000" w:themeColor="text1"/>
                <w:sz w:val="22"/>
                <w:szCs w:val="22"/>
                <w:lang w:eastAsia="lt-LT"/>
              </w:rPr>
              <w:t xml:space="preserve"> dokumentą</w:t>
            </w:r>
            <w:r w:rsidR="00CE58E0">
              <w:rPr>
                <w:rFonts w:ascii="Arial" w:hAnsi="Arial" w:cs="Arial"/>
                <w:color w:val="000000" w:themeColor="text1"/>
                <w:sz w:val="22"/>
                <w:szCs w:val="22"/>
                <w:lang w:eastAsia="lt-LT"/>
              </w:rPr>
              <w:t xml:space="preserve"> (-</w:t>
            </w:r>
            <w:proofErr w:type="spellStart"/>
            <w:r w:rsidR="00CE58E0">
              <w:rPr>
                <w:rFonts w:ascii="Arial" w:hAnsi="Arial" w:cs="Arial"/>
                <w:color w:val="000000" w:themeColor="text1"/>
                <w:sz w:val="22"/>
                <w:szCs w:val="22"/>
                <w:lang w:eastAsia="lt-LT"/>
              </w:rPr>
              <w:t>us</w:t>
            </w:r>
            <w:proofErr w:type="spellEnd"/>
            <w:r w:rsidR="00CE58E0">
              <w:rPr>
                <w:rFonts w:ascii="Arial" w:hAnsi="Arial" w:cs="Arial"/>
                <w:color w:val="000000" w:themeColor="text1"/>
                <w:sz w:val="22"/>
                <w:szCs w:val="22"/>
                <w:lang w:eastAsia="lt-LT"/>
              </w:rPr>
              <w:t>)</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w:t>
            </w:r>
            <w:r w:rsidR="00CE58E0">
              <w:rPr>
                <w:rFonts w:ascii="Arial" w:hAnsi="Arial" w:cs="Arial"/>
                <w:color w:val="000000" w:themeColor="text1"/>
                <w:sz w:val="22"/>
                <w:szCs w:val="22"/>
              </w:rPr>
              <w:t>,</w:t>
            </w:r>
            <w:r w:rsidR="68D09F70" w:rsidRPr="6628B8DC">
              <w:rPr>
                <w:rFonts w:ascii="Arial" w:hAnsi="Arial" w:cs="Arial"/>
                <w:color w:val="000000" w:themeColor="text1"/>
                <w:sz w:val="22"/>
                <w:szCs w:val="22"/>
              </w:rPr>
              <w:t xml:space="preserve">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9D6DEBD"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EF3341" w:rsidRPr="00EF3341">
              <w:rPr>
                <w:rFonts w:ascii="Arial" w:hAnsi="Arial" w:cs="Arial"/>
                <w:color w:val="000000" w:themeColor="text1"/>
                <w:sz w:val="22"/>
                <w:szCs w:val="22"/>
              </w:rPr>
              <w:t xml:space="preserve">pagal techninę specifikaciją ir techninę užduotį </w:t>
            </w:r>
            <w:r w:rsidR="00EF3341">
              <w:rPr>
                <w:rFonts w:ascii="Arial" w:hAnsi="Arial" w:cs="Arial"/>
                <w:color w:val="000000" w:themeColor="text1"/>
                <w:sz w:val="22"/>
                <w:szCs w:val="22"/>
              </w:rPr>
              <w:t xml:space="preserve">(toliau – </w:t>
            </w:r>
            <w:r w:rsidR="00EF3341" w:rsidRPr="0067037A">
              <w:rPr>
                <w:rFonts w:ascii="Arial" w:hAnsi="Arial" w:cs="Arial"/>
                <w:b/>
                <w:bCs/>
                <w:color w:val="000000" w:themeColor="text1"/>
                <w:sz w:val="22"/>
                <w:szCs w:val="22"/>
              </w:rPr>
              <w:t>Techninė specifikacija1</w:t>
            </w:r>
            <w:r w:rsidR="00EF3341">
              <w:rPr>
                <w:rFonts w:ascii="Arial" w:hAnsi="Arial" w:cs="Arial"/>
                <w:color w:val="000000" w:themeColor="text1"/>
                <w:sz w:val="22"/>
                <w:szCs w:val="22"/>
              </w:rPr>
              <w:t xml:space="preserve">) </w:t>
            </w:r>
            <w:r w:rsidR="000C1429" w:rsidRPr="000C1429">
              <w:rPr>
                <w:rFonts w:ascii="Arial" w:hAnsi="Arial" w:cs="Arial"/>
                <w:sz w:val="22"/>
                <w:szCs w:val="22"/>
              </w:rPr>
              <w:t>parengti</w:t>
            </w:r>
            <w:r w:rsidR="00435A61">
              <w:rPr>
                <w:rFonts w:ascii="Arial" w:hAnsi="Arial" w:cs="Arial"/>
                <w:sz w:val="22"/>
                <w:szCs w:val="22"/>
              </w:rPr>
              <w:t xml:space="preserve"> m</w:t>
            </w:r>
            <w:r w:rsidR="00435A61" w:rsidRPr="00435A61">
              <w:rPr>
                <w:rFonts w:ascii="Arial" w:hAnsi="Arial" w:cs="Arial"/>
                <w:sz w:val="22"/>
                <w:szCs w:val="22"/>
              </w:rPr>
              <w:t>agistralinio kelio A11 Šiauliai–Palanga ruožo nuo 132,97 iki 134,75 km per Kretingą rekonstravim</w:t>
            </w:r>
            <w:r w:rsidR="00435A61">
              <w:rPr>
                <w:rFonts w:ascii="Arial" w:hAnsi="Arial" w:cs="Arial"/>
                <w:sz w:val="22"/>
                <w:szCs w:val="22"/>
              </w:rPr>
              <w:t>o techninį darbo projektą</w:t>
            </w:r>
            <w:r w:rsidR="00261D03">
              <w:rPr>
                <w:rFonts w:ascii="Arial" w:hAnsi="Arial" w:cs="Arial"/>
                <w:sz w:val="22"/>
                <w:szCs w:val="22"/>
              </w:rPr>
              <w:t xml:space="preserve"> (toliau – </w:t>
            </w:r>
            <w:r w:rsidR="00261D03" w:rsidRPr="00261D03">
              <w:rPr>
                <w:rFonts w:ascii="Arial" w:hAnsi="Arial" w:cs="Arial"/>
                <w:b/>
                <w:bCs/>
                <w:sz w:val="22"/>
                <w:szCs w:val="22"/>
              </w:rPr>
              <w:t>Projektas</w:t>
            </w:r>
            <w:r w:rsidR="00261D03" w:rsidRPr="00261D03">
              <w:rPr>
                <w:rFonts w:ascii="Arial" w:hAnsi="Arial" w:cs="Arial"/>
                <w:b/>
                <w:bCs/>
                <w:sz w:val="22"/>
                <w:szCs w:val="22"/>
                <w:lang w:val="en-US"/>
              </w:rPr>
              <w:t>1</w:t>
            </w:r>
            <w:r w:rsidR="00261D03">
              <w:rPr>
                <w:rFonts w:ascii="Arial" w:hAnsi="Arial" w:cs="Arial"/>
                <w:sz w:val="22"/>
                <w:szCs w:val="22"/>
                <w:lang w:val="en-US"/>
              </w:rPr>
              <w:t>)</w:t>
            </w:r>
            <w:r w:rsidR="00435A61">
              <w:rPr>
                <w:rFonts w:ascii="Arial" w:hAnsi="Arial" w:cs="Arial"/>
                <w:sz w:val="22"/>
                <w:szCs w:val="22"/>
              </w:rPr>
              <w:t>,</w:t>
            </w:r>
            <w:r w:rsidR="00EF3341">
              <w:rPr>
                <w:rFonts w:ascii="Arial" w:hAnsi="Arial" w:cs="Arial"/>
                <w:sz w:val="22"/>
                <w:szCs w:val="22"/>
              </w:rPr>
              <w:t xml:space="preserve"> </w:t>
            </w:r>
            <w:r w:rsidR="00EF3341" w:rsidRPr="00EF3341">
              <w:rPr>
                <w:rFonts w:ascii="Arial" w:hAnsi="Arial" w:cs="Arial"/>
                <w:color w:val="000000" w:themeColor="text1"/>
                <w:sz w:val="22"/>
                <w:szCs w:val="22"/>
              </w:rPr>
              <w:t xml:space="preserve">pagal techninę specifikaciją ir techninę užduotį </w:t>
            </w:r>
            <w:r w:rsidR="00EF3341">
              <w:rPr>
                <w:rFonts w:ascii="Arial" w:hAnsi="Arial" w:cs="Arial"/>
                <w:color w:val="000000" w:themeColor="text1"/>
                <w:sz w:val="22"/>
                <w:szCs w:val="22"/>
              </w:rPr>
              <w:t xml:space="preserve">(toliau – </w:t>
            </w:r>
            <w:r w:rsidR="00EF3341" w:rsidRPr="006E4206">
              <w:rPr>
                <w:rFonts w:ascii="Arial" w:hAnsi="Arial" w:cs="Arial"/>
                <w:b/>
                <w:bCs/>
                <w:color w:val="000000" w:themeColor="text1"/>
                <w:sz w:val="22"/>
                <w:szCs w:val="22"/>
              </w:rPr>
              <w:t>Techninė specifikacija</w:t>
            </w:r>
            <w:r w:rsidR="00EF3341">
              <w:rPr>
                <w:rFonts w:ascii="Arial" w:hAnsi="Arial" w:cs="Arial"/>
                <w:b/>
                <w:bCs/>
                <w:color w:val="000000" w:themeColor="text1"/>
                <w:sz w:val="22"/>
                <w:szCs w:val="22"/>
              </w:rPr>
              <w:t>2</w:t>
            </w:r>
            <w:r w:rsidR="00EF3341">
              <w:rPr>
                <w:rFonts w:ascii="Arial" w:hAnsi="Arial" w:cs="Arial"/>
                <w:color w:val="000000" w:themeColor="text1"/>
                <w:sz w:val="22"/>
                <w:szCs w:val="22"/>
              </w:rPr>
              <w:t>)</w:t>
            </w:r>
            <w:r w:rsidR="00435A61">
              <w:rPr>
                <w:rFonts w:ascii="Arial" w:hAnsi="Arial" w:cs="Arial"/>
                <w:sz w:val="22"/>
                <w:szCs w:val="22"/>
              </w:rPr>
              <w:t xml:space="preserve"> parengti m</w:t>
            </w:r>
            <w:r w:rsidR="00435A61" w:rsidRPr="00435A61">
              <w:rPr>
                <w:rFonts w:ascii="Arial" w:hAnsi="Arial" w:cs="Arial"/>
                <w:sz w:val="22"/>
                <w:szCs w:val="22"/>
              </w:rPr>
              <w:t>agistralinio kelio A11 Šiauliai–Palanga ruožo nuo 118,87 iki 121,00 km per Karteną rekonstravim</w:t>
            </w:r>
            <w:r w:rsidR="00435A61">
              <w:rPr>
                <w:rFonts w:ascii="Arial" w:hAnsi="Arial" w:cs="Arial"/>
                <w:sz w:val="22"/>
                <w:szCs w:val="22"/>
              </w:rPr>
              <w:t>o techninį darbo projektą</w:t>
            </w:r>
            <w:r w:rsidR="00261D03">
              <w:rPr>
                <w:rFonts w:ascii="Arial" w:hAnsi="Arial" w:cs="Arial"/>
                <w:sz w:val="22"/>
                <w:szCs w:val="22"/>
              </w:rPr>
              <w:t xml:space="preserve"> (toliau – </w:t>
            </w:r>
            <w:r w:rsidR="00261D03" w:rsidRPr="00261D03">
              <w:rPr>
                <w:rFonts w:ascii="Arial" w:hAnsi="Arial" w:cs="Arial"/>
                <w:b/>
                <w:bCs/>
                <w:sz w:val="22"/>
                <w:szCs w:val="22"/>
              </w:rPr>
              <w:t>Projektas2</w:t>
            </w:r>
            <w:r w:rsidR="00261D03">
              <w:rPr>
                <w:rFonts w:ascii="Arial" w:hAnsi="Arial" w:cs="Arial"/>
                <w:sz w:val="22"/>
                <w:szCs w:val="22"/>
              </w:rPr>
              <w:t>)</w:t>
            </w:r>
            <w:r w:rsidR="00435A61">
              <w:rPr>
                <w:rFonts w:ascii="Arial" w:hAnsi="Arial" w:cs="Arial"/>
                <w:sz w:val="22"/>
                <w:szCs w:val="22"/>
              </w:rPr>
              <w:t>,</w:t>
            </w:r>
            <w:r w:rsidR="00EF3341">
              <w:rPr>
                <w:rFonts w:ascii="Arial" w:hAnsi="Arial" w:cs="Arial"/>
                <w:sz w:val="22"/>
                <w:szCs w:val="22"/>
              </w:rPr>
              <w:t xml:space="preserve"> </w:t>
            </w:r>
            <w:r w:rsidR="00EF3341" w:rsidRPr="00EF3341">
              <w:rPr>
                <w:rFonts w:ascii="Arial" w:hAnsi="Arial" w:cs="Arial"/>
                <w:color w:val="000000" w:themeColor="text1"/>
                <w:sz w:val="22"/>
                <w:szCs w:val="22"/>
              </w:rPr>
              <w:t xml:space="preserve">pagal techninę specifikaciją ir techninę užduotį </w:t>
            </w:r>
            <w:r w:rsidR="00EF3341">
              <w:rPr>
                <w:rFonts w:ascii="Arial" w:hAnsi="Arial" w:cs="Arial"/>
                <w:color w:val="000000" w:themeColor="text1"/>
                <w:sz w:val="22"/>
                <w:szCs w:val="22"/>
              </w:rPr>
              <w:t xml:space="preserve">(toliau – </w:t>
            </w:r>
            <w:r w:rsidR="00EF3341" w:rsidRPr="006E4206">
              <w:rPr>
                <w:rFonts w:ascii="Arial" w:hAnsi="Arial" w:cs="Arial"/>
                <w:b/>
                <w:bCs/>
                <w:color w:val="000000" w:themeColor="text1"/>
                <w:sz w:val="22"/>
                <w:szCs w:val="22"/>
              </w:rPr>
              <w:t>Techninė specifikacija</w:t>
            </w:r>
            <w:r w:rsidR="00EF3341">
              <w:rPr>
                <w:rFonts w:ascii="Arial" w:hAnsi="Arial" w:cs="Arial"/>
                <w:b/>
                <w:bCs/>
                <w:color w:val="000000" w:themeColor="text1"/>
                <w:sz w:val="22"/>
                <w:szCs w:val="22"/>
              </w:rPr>
              <w:t>3</w:t>
            </w:r>
            <w:r w:rsidR="00EF3341">
              <w:rPr>
                <w:rFonts w:ascii="Arial" w:hAnsi="Arial" w:cs="Arial"/>
                <w:color w:val="000000" w:themeColor="text1"/>
                <w:sz w:val="22"/>
                <w:szCs w:val="22"/>
              </w:rPr>
              <w:t>)</w:t>
            </w:r>
            <w:r w:rsidR="00435A61">
              <w:rPr>
                <w:rFonts w:ascii="Arial" w:hAnsi="Arial" w:cs="Arial"/>
                <w:sz w:val="22"/>
                <w:szCs w:val="22"/>
              </w:rPr>
              <w:t xml:space="preserve"> parengti m</w:t>
            </w:r>
            <w:r w:rsidR="00435A61" w:rsidRPr="00435A61">
              <w:rPr>
                <w:rFonts w:ascii="Arial" w:hAnsi="Arial" w:cs="Arial"/>
                <w:sz w:val="22"/>
                <w:szCs w:val="22"/>
              </w:rPr>
              <w:t>agistralinio kelio A11 Šiauliai–Palanga ruožo nuo 115,688 iki 118,87 km ir ruožo nuo 121,00 iki 132,97 km kapitalini</w:t>
            </w:r>
            <w:r w:rsidR="00435A61">
              <w:rPr>
                <w:rFonts w:ascii="Arial" w:hAnsi="Arial" w:cs="Arial"/>
                <w:sz w:val="22"/>
                <w:szCs w:val="22"/>
              </w:rPr>
              <w:t>o</w:t>
            </w:r>
            <w:r w:rsidR="00435A61" w:rsidRPr="00435A61">
              <w:rPr>
                <w:rFonts w:ascii="Arial" w:hAnsi="Arial" w:cs="Arial"/>
                <w:sz w:val="22"/>
                <w:szCs w:val="22"/>
              </w:rPr>
              <w:t xml:space="preserve"> remont</w:t>
            </w:r>
            <w:r w:rsidR="00435A61">
              <w:rPr>
                <w:rFonts w:ascii="Arial" w:hAnsi="Arial" w:cs="Arial"/>
                <w:sz w:val="22"/>
                <w:szCs w:val="22"/>
              </w:rPr>
              <w:t>o</w:t>
            </w:r>
            <w:r w:rsidR="000C1429" w:rsidRPr="000C1429">
              <w:rPr>
                <w:rFonts w:ascii="Arial" w:hAnsi="Arial" w:cs="Arial"/>
                <w:sz w:val="22"/>
                <w:szCs w:val="22"/>
              </w:rPr>
              <w:t xml:space="preserve"> technin</w:t>
            </w:r>
            <w:r w:rsidR="00435A61">
              <w:rPr>
                <w:rFonts w:ascii="Arial" w:hAnsi="Arial" w:cs="Arial"/>
                <w:sz w:val="22"/>
                <w:szCs w:val="22"/>
              </w:rPr>
              <w:t>į</w:t>
            </w:r>
            <w:r w:rsidR="000C1429" w:rsidRPr="000C1429">
              <w:rPr>
                <w:rFonts w:ascii="Arial" w:hAnsi="Arial" w:cs="Arial"/>
                <w:sz w:val="22"/>
                <w:szCs w:val="22"/>
              </w:rPr>
              <w:t xml:space="preserve"> darbo projekt</w:t>
            </w:r>
            <w:r w:rsidR="00435A61">
              <w:rPr>
                <w:rFonts w:ascii="Arial" w:hAnsi="Arial" w:cs="Arial"/>
                <w:sz w:val="22"/>
                <w:szCs w:val="22"/>
              </w:rPr>
              <w:t>ą</w:t>
            </w:r>
            <w:r w:rsidR="00261D03">
              <w:rPr>
                <w:rFonts w:ascii="Arial" w:hAnsi="Arial" w:cs="Arial"/>
                <w:sz w:val="22"/>
                <w:szCs w:val="22"/>
              </w:rPr>
              <w:t xml:space="preserve"> (toliau – </w:t>
            </w:r>
            <w:r w:rsidR="00261D03" w:rsidRPr="00261D03">
              <w:rPr>
                <w:rFonts w:ascii="Arial" w:hAnsi="Arial" w:cs="Arial"/>
                <w:b/>
                <w:bCs/>
                <w:sz w:val="22"/>
                <w:szCs w:val="22"/>
              </w:rPr>
              <w:t>Projektas3</w:t>
            </w:r>
            <w:r w:rsidR="00261D03">
              <w:rPr>
                <w:rFonts w:ascii="Arial" w:hAnsi="Arial" w:cs="Arial"/>
                <w:sz w:val="22"/>
                <w:szCs w:val="22"/>
              </w:rPr>
              <w:t>)</w:t>
            </w:r>
            <w:r w:rsidR="000C1429" w:rsidRPr="000C1429">
              <w:rPr>
                <w:rFonts w:ascii="Arial" w:hAnsi="Arial" w:cs="Arial"/>
                <w:sz w:val="22"/>
                <w:szCs w:val="22"/>
              </w:rPr>
              <w:t xml:space="preserve"> (</w:t>
            </w:r>
            <w:r w:rsidR="00CE58E0">
              <w:rPr>
                <w:rFonts w:ascii="Arial" w:hAnsi="Arial" w:cs="Arial"/>
                <w:sz w:val="22"/>
                <w:szCs w:val="22"/>
              </w:rPr>
              <w:t>išvardintos Techninės specifikacijos toliau visos kartu vadinamos Techninė specifikacija</w:t>
            </w:r>
            <w:r w:rsidR="001B10E7">
              <w:rPr>
                <w:rFonts w:ascii="Arial" w:hAnsi="Arial" w:cs="Arial"/>
                <w:sz w:val="22"/>
                <w:szCs w:val="22"/>
              </w:rPr>
              <w:t xml:space="preserve">, o </w:t>
            </w:r>
            <w:r w:rsidR="00261D03">
              <w:rPr>
                <w:rFonts w:ascii="Arial" w:hAnsi="Arial" w:cs="Arial"/>
                <w:sz w:val="22"/>
                <w:szCs w:val="22"/>
              </w:rPr>
              <w:t xml:space="preserve">išvardinti projektai </w:t>
            </w:r>
            <w:r w:rsidR="000C1429" w:rsidRPr="000C1429">
              <w:rPr>
                <w:rFonts w:ascii="Arial" w:hAnsi="Arial" w:cs="Arial"/>
                <w:sz w:val="22"/>
                <w:szCs w:val="22"/>
              </w:rPr>
              <w:t xml:space="preserve">toliau </w:t>
            </w:r>
            <w:r w:rsidR="00261D03">
              <w:rPr>
                <w:rFonts w:ascii="Arial" w:hAnsi="Arial" w:cs="Arial"/>
                <w:sz w:val="22"/>
                <w:szCs w:val="22"/>
              </w:rPr>
              <w:t>visi kartu vadinami</w:t>
            </w:r>
            <w:r w:rsidR="000C1429" w:rsidRPr="000C1429">
              <w:rPr>
                <w:rFonts w:ascii="Arial" w:hAnsi="Arial" w:cs="Arial"/>
                <w:sz w:val="22"/>
                <w:szCs w:val="22"/>
              </w:rPr>
              <w:t xml:space="preserve">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52B2C6DB"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B9299C">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61B78541"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4D3B">
              <w:rPr>
                <w:rFonts w:ascii="Arial" w:hAnsi="Arial" w:cs="Arial"/>
                <w:color w:val="000000" w:themeColor="text1"/>
                <w:sz w:val="22"/>
                <w:szCs w:val="22"/>
              </w:rPr>
              <w:t xml:space="preserve"> </w:t>
            </w:r>
            <w:r w:rsidR="00CC4D3B">
              <w:rPr>
                <w:rFonts w:ascii="Arial" w:hAnsi="Arial" w:cs="Arial"/>
                <w:color w:val="000000" w:themeColor="text1"/>
                <w:sz w:val="22"/>
                <w:szCs w:val="22"/>
                <w:lang w:val="en-US"/>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6" w14:textId="0CE95311"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353D5C62"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861CE3">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7054AFBF" w14:textId="2CF69C57" w:rsidR="00992B1C" w:rsidRPr="001F204B" w:rsidRDefault="0098326D" w:rsidP="00B840D6">
            <w:pPr>
              <w:jc w:val="both"/>
              <w:rPr>
                <w:rFonts w:ascii="Arial" w:hAnsi="Arial" w:cs="Arial"/>
                <w:color w:val="4472C4"/>
                <w:sz w:val="22"/>
                <w:szCs w:val="22"/>
              </w:rPr>
            </w:pPr>
            <w:permStart w:id="116134832" w:edGrp="everyone"/>
            <w:r w:rsidRPr="0098326D">
              <w:rPr>
                <w:rFonts w:ascii="Arial" w:hAnsi="Arial" w:cs="Arial"/>
                <w:sz w:val="22"/>
                <w:szCs w:val="22"/>
              </w:rPr>
              <w:t>4.1.5. Tiekėjas įsipareigoja Paslaugas, numatytas Specialiųjų sąlygų 3.1.7.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ermEnd w:id="116134832"/>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4.2. Paslaugų / jų dalies / etapo / periodo suteikimo termino pratęsimas</w:t>
            </w:r>
          </w:p>
        </w:tc>
        <w:tc>
          <w:tcPr>
            <w:tcW w:w="6451" w:type="dxa"/>
            <w:gridSpan w:val="3"/>
          </w:tcPr>
          <w:p w14:paraId="7054AFCE" w14:textId="0655C813" w:rsidR="00027B83" w:rsidRPr="00762EA5" w:rsidRDefault="7E74B521" w:rsidP="1B07D5B0">
            <w:pPr>
              <w:jc w:val="both"/>
              <w:rPr>
                <w:rFonts w:ascii="Arial" w:hAnsi="Arial" w:cs="Arial"/>
                <w:sz w:val="22"/>
                <w:szCs w:val="22"/>
                <w:highlight w:val="yellow"/>
              </w:rPr>
            </w:pPr>
            <w:r w:rsidRPr="00762EA5">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762EA5">
              <w:rPr>
                <w:rFonts w:ascii="Arial" w:hAnsi="Arial" w:cs="Arial"/>
                <w:color w:val="000000" w:themeColor="text1"/>
                <w:kern w:val="2"/>
                <w:sz w:val="22"/>
                <w:szCs w:val="22"/>
              </w:rPr>
              <w:t>14</w:t>
            </w:r>
            <w:r w:rsidR="2548CFE4" w:rsidRPr="00762EA5">
              <w:rPr>
                <w:rFonts w:ascii="Arial" w:hAnsi="Arial" w:cs="Arial"/>
                <w:color w:val="000000" w:themeColor="text1"/>
                <w:kern w:val="2"/>
                <w:sz w:val="22"/>
                <w:szCs w:val="22"/>
              </w:rPr>
              <w:t xml:space="preserve"> </w:t>
            </w:r>
            <w:r w:rsidR="6548D74B" w:rsidRPr="00762EA5">
              <w:rPr>
                <w:rFonts w:ascii="Arial" w:hAnsi="Arial" w:cs="Arial"/>
                <w:color w:val="000000" w:themeColor="text1"/>
                <w:kern w:val="2"/>
                <w:sz w:val="22"/>
                <w:szCs w:val="22"/>
              </w:rPr>
              <w:t xml:space="preserve">(keturiolika) </w:t>
            </w:r>
            <w:r w:rsidR="2548CFE4" w:rsidRPr="00762EA5">
              <w:rPr>
                <w:rFonts w:ascii="Arial" w:hAnsi="Arial" w:cs="Arial"/>
                <w:color w:val="000000" w:themeColor="text1"/>
                <w:kern w:val="2"/>
                <w:sz w:val="22"/>
                <w:szCs w:val="22"/>
              </w:rPr>
              <w:t xml:space="preserve">kalendorinių dienų nuo </w:t>
            </w:r>
            <w:r w:rsidR="6548D74B" w:rsidRPr="00762EA5">
              <w:rPr>
                <w:rFonts w:ascii="Arial" w:hAnsi="Arial" w:cs="Arial"/>
                <w:color w:val="000000" w:themeColor="text1"/>
                <w:kern w:val="2"/>
                <w:sz w:val="22"/>
                <w:szCs w:val="22"/>
              </w:rPr>
              <w:t>aplinkybių atsiradimo</w:t>
            </w:r>
            <w:r w:rsidRPr="00762EA5">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762EA5"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67ADCA44"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w:t>
            </w:r>
            <w:r w:rsidR="009D3BD7" w:rsidRPr="00134599">
              <w:rPr>
                <w:rFonts w:ascii="Arial" w:hAnsi="Arial" w:cs="Arial"/>
                <w:b/>
                <w:bCs/>
                <w:sz w:val="22"/>
                <w:szCs w:val="22"/>
                <w:lang w:eastAsia="lt-LT"/>
              </w:rPr>
              <w:t>Techninės specifikacijos</w:t>
            </w:r>
            <w:r w:rsidR="00134599" w:rsidRPr="00134599">
              <w:rPr>
                <w:rFonts w:ascii="Arial" w:hAnsi="Arial" w:cs="Arial"/>
                <w:b/>
                <w:bCs/>
                <w:sz w:val="22"/>
                <w:szCs w:val="22"/>
                <w:lang w:eastAsia="lt-LT"/>
              </w:rPr>
              <w:t>1</w:t>
            </w:r>
            <w:r w:rsidR="009D3BD7" w:rsidRPr="00314CB9">
              <w:rPr>
                <w:rFonts w:ascii="Arial" w:hAnsi="Arial" w:cs="Arial"/>
                <w:sz w:val="22"/>
                <w:szCs w:val="22"/>
                <w:lang w:eastAsia="lt-LT"/>
              </w:rPr>
              <w:t xml:space="preserve">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6B47387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 xml:space="preserve">Paslaugų perdavimo-priėmimo akto (ir kitų Techninėje specifikacijoje nurodytų dokumentų) pateikimas atlikus Paslaugas, nustatytas </w:t>
            </w:r>
            <w:r w:rsidR="007A2443" w:rsidRPr="006E4206">
              <w:rPr>
                <w:rFonts w:ascii="Arial" w:hAnsi="Arial" w:cs="Arial"/>
                <w:b/>
                <w:bCs/>
                <w:sz w:val="22"/>
                <w:szCs w:val="22"/>
                <w:lang w:eastAsia="lt-LT"/>
              </w:rPr>
              <w:t>Techninės specifikacijos1</w:t>
            </w:r>
            <w:r w:rsidR="007A2443">
              <w:rPr>
                <w:rFonts w:ascii="Arial" w:hAnsi="Arial" w:cs="Arial"/>
                <w:sz w:val="22"/>
                <w:szCs w:val="22"/>
                <w:lang w:eastAsia="lt-LT"/>
              </w:rPr>
              <w:t xml:space="preserve"> </w:t>
            </w:r>
            <w:r w:rsidR="007A2443" w:rsidRPr="00593819">
              <w:rPr>
                <w:rFonts w:ascii="Arial" w:hAnsi="Arial" w:cs="Arial"/>
                <w:color w:val="000000" w:themeColor="text1"/>
                <w:sz w:val="22"/>
                <w:szCs w:val="22"/>
                <w:lang w:eastAsia="lt-LT"/>
              </w:rPr>
              <w:t>6.</w:t>
            </w:r>
            <w:r w:rsidR="007A2443">
              <w:rPr>
                <w:rFonts w:ascii="Arial" w:hAnsi="Arial" w:cs="Arial"/>
                <w:color w:val="000000" w:themeColor="text1"/>
                <w:sz w:val="22"/>
                <w:szCs w:val="22"/>
                <w:lang w:eastAsia="lt-LT"/>
              </w:rPr>
              <w:t>2., 6.3.</w:t>
            </w:r>
            <w:r w:rsidR="003907CA">
              <w:rPr>
                <w:rFonts w:ascii="Arial" w:hAnsi="Arial" w:cs="Arial"/>
                <w:color w:val="000000" w:themeColor="text1"/>
                <w:sz w:val="22"/>
                <w:szCs w:val="22"/>
                <w:lang w:eastAsia="lt-LT"/>
              </w:rPr>
              <w:t>, 6.4.</w:t>
            </w:r>
            <w:r w:rsidR="007A2443" w:rsidRPr="00593819">
              <w:rPr>
                <w:rFonts w:ascii="Arial" w:hAnsi="Arial" w:cs="Arial"/>
                <w:color w:val="000000" w:themeColor="text1"/>
                <w:sz w:val="22"/>
                <w:szCs w:val="22"/>
                <w:lang w:eastAsia="lt-LT"/>
              </w:rPr>
              <w:t xml:space="preserve"> papunk</w:t>
            </w:r>
            <w:r w:rsidR="007A2443">
              <w:rPr>
                <w:rFonts w:ascii="Arial" w:hAnsi="Arial" w:cs="Arial"/>
                <w:color w:val="000000" w:themeColor="text1"/>
                <w:sz w:val="22"/>
                <w:szCs w:val="22"/>
                <w:lang w:eastAsia="lt-LT"/>
              </w:rPr>
              <w:t>čiuose</w:t>
            </w:r>
            <w:r w:rsidR="00E55B6E" w:rsidRPr="00314CB9">
              <w:rPr>
                <w:rFonts w:ascii="Arial" w:hAnsi="Arial" w:cs="Arial"/>
                <w:sz w:val="22"/>
                <w:szCs w:val="22"/>
                <w:lang w:eastAsia="lt-LT"/>
              </w:rPr>
              <w:t>;</w:t>
            </w:r>
          </w:p>
          <w:p w14:paraId="17C50ACD" w14:textId="1B0A7424"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 xml:space="preserve">Paslaugų perdavimo-priėmimo akto (ir kitų Techninėje specifikacijoje nurodytų dokumentų) pateikimas atlikus Paslaugas, nustatytas </w:t>
            </w:r>
            <w:r w:rsidR="007A2443" w:rsidRPr="007A2443">
              <w:rPr>
                <w:rFonts w:ascii="Arial" w:hAnsi="Arial" w:cs="Arial"/>
                <w:b/>
                <w:bCs/>
                <w:sz w:val="22"/>
                <w:szCs w:val="22"/>
                <w:lang w:eastAsia="lt-LT"/>
              </w:rPr>
              <w:t>Techninės specifikacijos1</w:t>
            </w:r>
            <w:r w:rsidR="007A2443" w:rsidRPr="007A2443">
              <w:rPr>
                <w:rFonts w:ascii="Arial" w:hAnsi="Arial" w:cs="Arial"/>
                <w:sz w:val="22"/>
                <w:szCs w:val="22"/>
                <w:lang w:eastAsia="lt-LT"/>
              </w:rPr>
              <w:t xml:space="preserve"> 6.5., 6.6. papunkčiuose</w:t>
            </w:r>
            <w:r w:rsidR="009D3BD7" w:rsidRPr="00314CB9">
              <w:rPr>
                <w:rFonts w:ascii="Arial" w:hAnsi="Arial" w:cs="Arial"/>
                <w:sz w:val="22"/>
                <w:szCs w:val="22"/>
                <w:lang w:eastAsia="lt-LT"/>
              </w:rPr>
              <w:t>;</w:t>
            </w:r>
          </w:p>
          <w:p w14:paraId="7D3C0D1F" w14:textId="39098DA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7A3E70">
              <w:rPr>
                <w:rFonts w:ascii="Arial" w:hAnsi="Arial" w:cs="Arial"/>
                <w:sz w:val="22"/>
                <w:szCs w:val="22"/>
                <w:lang w:eastAsia="lt-LT"/>
              </w:rPr>
              <w:t xml:space="preserve">Paslaugų perdavimo-priėmimo akto (ir kitų Techninėje specifikacijoje nurodytų dokumentų) pateikimas atlikus Paslaugas, nustatytas </w:t>
            </w:r>
            <w:r w:rsidR="006E3A00" w:rsidRPr="006E3A00">
              <w:rPr>
                <w:rFonts w:ascii="Arial" w:hAnsi="Arial" w:cs="Arial"/>
                <w:b/>
                <w:bCs/>
                <w:sz w:val="22"/>
                <w:szCs w:val="22"/>
                <w:lang w:eastAsia="lt-LT"/>
              </w:rPr>
              <w:t>Techninės specifikacijos1</w:t>
            </w:r>
            <w:r w:rsidR="006E3A00" w:rsidRPr="006E3A00">
              <w:rPr>
                <w:rFonts w:ascii="Arial" w:hAnsi="Arial" w:cs="Arial"/>
                <w:sz w:val="22"/>
                <w:szCs w:val="22"/>
                <w:lang w:eastAsia="lt-LT"/>
              </w:rPr>
              <w:t xml:space="preserve"> 6.7., 6.8., 6.9 papunkčiuose</w:t>
            </w:r>
            <w:r w:rsidR="009D3BD7" w:rsidRPr="00314CB9">
              <w:rPr>
                <w:rFonts w:ascii="Arial" w:hAnsi="Arial" w:cs="Arial"/>
                <w:sz w:val="22"/>
                <w:szCs w:val="22"/>
                <w:lang w:eastAsia="lt-LT"/>
              </w:rPr>
              <w:t>;</w:t>
            </w:r>
          </w:p>
          <w:p w14:paraId="26B1CC74" w14:textId="6F388C87" w:rsidR="003907CA" w:rsidRPr="00314CB9"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4.5.1.5. Paslaugų perdavimo-priėmimo akto (ir kitų Techninėje specifikacijoje nurodytų dokumentų) pateikimas atlikus Paslaugas, nustatytas </w:t>
            </w:r>
            <w:r w:rsidRPr="00134599">
              <w:rPr>
                <w:rFonts w:ascii="Arial" w:hAnsi="Arial" w:cs="Arial"/>
                <w:b/>
                <w:bCs/>
                <w:sz w:val="22"/>
                <w:szCs w:val="22"/>
                <w:lang w:eastAsia="lt-LT"/>
              </w:rPr>
              <w:t>Techninės specifikacijos</w:t>
            </w:r>
            <w:r w:rsidR="00332FC3">
              <w:rPr>
                <w:rFonts w:ascii="Arial" w:hAnsi="Arial" w:cs="Arial"/>
                <w:b/>
                <w:bCs/>
                <w:sz w:val="22"/>
                <w:szCs w:val="22"/>
                <w:lang w:eastAsia="lt-LT"/>
              </w:rPr>
              <w:t>2</w:t>
            </w:r>
            <w:r w:rsidRPr="00314CB9">
              <w:rPr>
                <w:rFonts w:ascii="Arial" w:hAnsi="Arial" w:cs="Arial"/>
                <w:sz w:val="22"/>
                <w:szCs w:val="22"/>
                <w:lang w:eastAsia="lt-LT"/>
              </w:rPr>
              <w:t xml:space="preserve"> </w:t>
            </w:r>
            <w:r w:rsidRPr="00593819">
              <w:rPr>
                <w:rFonts w:ascii="Arial" w:hAnsi="Arial" w:cs="Arial"/>
                <w:color w:val="000000" w:themeColor="text1"/>
                <w:sz w:val="22"/>
                <w:szCs w:val="22"/>
                <w:lang w:eastAsia="lt-LT"/>
              </w:rPr>
              <w:t>6.1</w:t>
            </w:r>
            <w:r>
              <w:rPr>
                <w:rFonts w:ascii="Arial" w:hAnsi="Arial" w:cs="Arial"/>
                <w:color w:val="000000" w:themeColor="text1"/>
                <w:sz w:val="22"/>
                <w:szCs w:val="22"/>
                <w:lang w:eastAsia="lt-LT"/>
              </w:rPr>
              <w:t>.</w:t>
            </w:r>
            <w:r w:rsidRPr="00593819">
              <w:rPr>
                <w:rFonts w:ascii="Arial" w:hAnsi="Arial" w:cs="Arial"/>
                <w:color w:val="000000" w:themeColor="text1"/>
                <w:sz w:val="22"/>
                <w:szCs w:val="22"/>
                <w:lang w:eastAsia="lt-LT"/>
              </w:rPr>
              <w:t xml:space="preserve"> papunktyje</w:t>
            </w:r>
            <w:r w:rsidRPr="00314CB9">
              <w:rPr>
                <w:rFonts w:ascii="Arial" w:hAnsi="Arial" w:cs="Arial"/>
                <w:sz w:val="22"/>
                <w:szCs w:val="22"/>
                <w:lang w:eastAsia="lt-LT"/>
              </w:rPr>
              <w:t>;</w:t>
            </w:r>
          </w:p>
          <w:p w14:paraId="0DFD56A2" w14:textId="645E1730" w:rsidR="003907CA"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4.5.1.6. Paslaugų perdavimo-priėmimo akto (ir kitų Techninėje specifikacijoje nurodytų dokumentų) pateikimas atlikus Paslaugas, nustatytas </w:t>
            </w:r>
            <w:r w:rsidRPr="006E4206">
              <w:rPr>
                <w:rFonts w:ascii="Arial" w:hAnsi="Arial" w:cs="Arial"/>
                <w:b/>
                <w:bCs/>
                <w:sz w:val="22"/>
                <w:szCs w:val="22"/>
                <w:lang w:eastAsia="lt-LT"/>
              </w:rPr>
              <w:t>Techninės specifikacijos</w:t>
            </w:r>
            <w:r w:rsidR="00332FC3">
              <w:rPr>
                <w:rFonts w:ascii="Arial" w:hAnsi="Arial" w:cs="Arial"/>
                <w:b/>
                <w:bCs/>
                <w:sz w:val="22"/>
                <w:szCs w:val="22"/>
                <w:lang w:eastAsia="lt-LT"/>
              </w:rPr>
              <w:t>2</w:t>
            </w:r>
            <w:r>
              <w:rPr>
                <w:rFonts w:ascii="Arial" w:hAnsi="Arial" w:cs="Arial"/>
                <w:sz w:val="22"/>
                <w:szCs w:val="22"/>
                <w:lang w:eastAsia="lt-LT"/>
              </w:rPr>
              <w:t xml:space="preserve"> </w:t>
            </w:r>
            <w:r w:rsidRPr="00593819">
              <w:rPr>
                <w:rFonts w:ascii="Arial" w:hAnsi="Arial" w:cs="Arial"/>
                <w:color w:val="000000" w:themeColor="text1"/>
                <w:sz w:val="22"/>
                <w:szCs w:val="22"/>
                <w:lang w:eastAsia="lt-LT"/>
              </w:rPr>
              <w:t>6.</w:t>
            </w:r>
            <w:r>
              <w:rPr>
                <w:rFonts w:ascii="Arial" w:hAnsi="Arial" w:cs="Arial"/>
                <w:color w:val="000000" w:themeColor="text1"/>
                <w:sz w:val="22"/>
                <w:szCs w:val="22"/>
                <w:lang w:eastAsia="lt-LT"/>
              </w:rPr>
              <w:t>2., 6.3.</w:t>
            </w:r>
            <w:r w:rsidR="00332FC3">
              <w:rPr>
                <w:rFonts w:ascii="Arial" w:hAnsi="Arial" w:cs="Arial"/>
                <w:color w:val="000000" w:themeColor="text1"/>
                <w:sz w:val="22"/>
                <w:szCs w:val="22"/>
                <w:lang w:eastAsia="lt-LT"/>
              </w:rPr>
              <w:t>, 6.4.</w:t>
            </w:r>
            <w:r w:rsidRPr="00593819">
              <w:rPr>
                <w:rFonts w:ascii="Arial" w:hAnsi="Arial" w:cs="Arial"/>
                <w:color w:val="000000" w:themeColor="text1"/>
                <w:sz w:val="22"/>
                <w:szCs w:val="22"/>
                <w:lang w:eastAsia="lt-LT"/>
              </w:rPr>
              <w:t xml:space="preserve"> papunk</w:t>
            </w:r>
            <w:r>
              <w:rPr>
                <w:rFonts w:ascii="Arial" w:hAnsi="Arial" w:cs="Arial"/>
                <w:color w:val="000000" w:themeColor="text1"/>
                <w:sz w:val="22"/>
                <w:szCs w:val="22"/>
                <w:lang w:eastAsia="lt-LT"/>
              </w:rPr>
              <w:t>čiuose</w:t>
            </w:r>
            <w:r w:rsidRPr="00314CB9">
              <w:rPr>
                <w:rFonts w:ascii="Arial" w:hAnsi="Arial" w:cs="Arial"/>
                <w:sz w:val="22"/>
                <w:szCs w:val="22"/>
                <w:lang w:eastAsia="lt-LT"/>
              </w:rPr>
              <w:t>;</w:t>
            </w:r>
          </w:p>
          <w:p w14:paraId="4AF14C2F" w14:textId="43BDDC32" w:rsidR="003907CA"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4.5.1.7. Paslaugų perdavimo-priėmimo akto (ir kitų Techninėje specifikacijoje nurodytų dokumentų) pateikimas atlikus Paslaugas, nustatytas </w:t>
            </w:r>
            <w:r w:rsidRPr="007A2443">
              <w:rPr>
                <w:rFonts w:ascii="Arial" w:hAnsi="Arial" w:cs="Arial"/>
                <w:b/>
                <w:bCs/>
                <w:sz w:val="22"/>
                <w:szCs w:val="22"/>
                <w:lang w:eastAsia="lt-LT"/>
              </w:rPr>
              <w:t>Techninės specifikacijos2</w:t>
            </w:r>
            <w:r w:rsidRPr="007A2443">
              <w:rPr>
                <w:rFonts w:ascii="Arial" w:hAnsi="Arial" w:cs="Arial"/>
                <w:sz w:val="22"/>
                <w:szCs w:val="22"/>
                <w:lang w:eastAsia="lt-LT"/>
              </w:rPr>
              <w:t xml:space="preserve"> 6.5., 6.6. papunkčiuose</w:t>
            </w:r>
            <w:r w:rsidRPr="00314CB9">
              <w:rPr>
                <w:rFonts w:ascii="Arial" w:hAnsi="Arial" w:cs="Arial"/>
                <w:sz w:val="22"/>
                <w:szCs w:val="22"/>
                <w:lang w:eastAsia="lt-LT"/>
              </w:rPr>
              <w:t>;</w:t>
            </w:r>
          </w:p>
          <w:p w14:paraId="6F57BB96" w14:textId="446215E1" w:rsidR="003907CA"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4.5.1.8. Paslaugų perdavimo-priėmimo akto (ir kitų Techninėje specifikacijoje nurodytų dokumentų) pateikimas atlikus Paslaugas, nustatytas </w:t>
            </w:r>
            <w:r w:rsidRPr="006E3A00">
              <w:rPr>
                <w:rFonts w:ascii="Arial" w:hAnsi="Arial" w:cs="Arial"/>
                <w:b/>
                <w:bCs/>
                <w:sz w:val="22"/>
                <w:szCs w:val="22"/>
                <w:lang w:eastAsia="lt-LT"/>
              </w:rPr>
              <w:t>Techninės specifikacijos2</w:t>
            </w:r>
            <w:r w:rsidRPr="006E3A00">
              <w:rPr>
                <w:rFonts w:ascii="Arial" w:hAnsi="Arial" w:cs="Arial"/>
                <w:sz w:val="22"/>
                <w:szCs w:val="22"/>
                <w:lang w:eastAsia="lt-LT"/>
              </w:rPr>
              <w:t xml:space="preserve"> 6.7., 6.8., 6.9 papunkčiuose</w:t>
            </w:r>
            <w:r w:rsidRPr="00314CB9">
              <w:rPr>
                <w:rFonts w:ascii="Arial" w:hAnsi="Arial" w:cs="Arial"/>
                <w:sz w:val="22"/>
                <w:szCs w:val="22"/>
                <w:lang w:eastAsia="lt-LT"/>
              </w:rPr>
              <w:t>;</w:t>
            </w:r>
          </w:p>
          <w:p w14:paraId="53221306" w14:textId="4BDE26B8" w:rsidR="003907CA" w:rsidRPr="00314CB9"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4.5.1.9. Paslaugų perdavimo-priėmimo akto (ir kitų Techninėje specifikacijoje nurodytų dokumentų) pateikimas atlikus Paslaugas, nustatytas </w:t>
            </w:r>
            <w:r w:rsidRPr="00134599">
              <w:rPr>
                <w:rFonts w:ascii="Arial" w:hAnsi="Arial" w:cs="Arial"/>
                <w:b/>
                <w:bCs/>
                <w:sz w:val="22"/>
                <w:szCs w:val="22"/>
                <w:lang w:eastAsia="lt-LT"/>
              </w:rPr>
              <w:t>Techninės specifikacijos</w:t>
            </w:r>
            <w:r w:rsidR="00332FC3">
              <w:rPr>
                <w:rFonts w:ascii="Arial" w:hAnsi="Arial" w:cs="Arial"/>
                <w:b/>
                <w:bCs/>
                <w:sz w:val="22"/>
                <w:szCs w:val="22"/>
                <w:lang w:eastAsia="lt-LT"/>
              </w:rPr>
              <w:t>3</w:t>
            </w:r>
            <w:r w:rsidRPr="00314CB9">
              <w:rPr>
                <w:rFonts w:ascii="Arial" w:hAnsi="Arial" w:cs="Arial"/>
                <w:sz w:val="22"/>
                <w:szCs w:val="22"/>
                <w:lang w:eastAsia="lt-LT"/>
              </w:rPr>
              <w:t xml:space="preserve"> </w:t>
            </w:r>
            <w:r w:rsidRPr="00593819">
              <w:rPr>
                <w:rFonts w:ascii="Arial" w:hAnsi="Arial" w:cs="Arial"/>
                <w:color w:val="000000" w:themeColor="text1"/>
                <w:sz w:val="22"/>
                <w:szCs w:val="22"/>
                <w:lang w:eastAsia="lt-LT"/>
              </w:rPr>
              <w:t>6.1</w:t>
            </w:r>
            <w:r>
              <w:rPr>
                <w:rFonts w:ascii="Arial" w:hAnsi="Arial" w:cs="Arial"/>
                <w:color w:val="000000" w:themeColor="text1"/>
                <w:sz w:val="22"/>
                <w:szCs w:val="22"/>
                <w:lang w:eastAsia="lt-LT"/>
              </w:rPr>
              <w:t>.</w:t>
            </w:r>
            <w:r w:rsidRPr="00593819">
              <w:rPr>
                <w:rFonts w:ascii="Arial" w:hAnsi="Arial" w:cs="Arial"/>
                <w:color w:val="000000" w:themeColor="text1"/>
                <w:sz w:val="22"/>
                <w:szCs w:val="22"/>
                <w:lang w:eastAsia="lt-LT"/>
              </w:rPr>
              <w:t xml:space="preserve"> papunktyje</w:t>
            </w:r>
            <w:r w:rsidRPr="00314CB9">
              <w:rPr>
                <w:rFonts w:ascii="Arial" w:hAnsi="Arial" w:cs="Arial"/>
                <w:sz w:val="22"/>
                <w:szCs w:val="22"/>
                <w:lang w:eastAsia="lt-LT"/>
              </w:rPr>
              <w:t>;</w:t>
            </w:r>
          </w:p>
          <w:p w14:paraId="5D40B5EE" w14:textId="6E66EC3C" w:rsidR="003907CA"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4.5.1.10. Paslaugų perdavimo-priėmimo akto (ir kitų Techninėje specifikacijoje nurodytų dokumentų) pateikimas atlikus Paslaugas, nustatytas </w:t>
            </w:r>
            <w:r w:rsidRPr="006E4206">
              <w:rPr>
                <w:rFonts w:ascii="Arial" w:hAnsi="Arial" w:cs="Arial"/>
                <w:b/>
                <w:bCs/>
                <w:sz w:val="22"/>
                <w:szCs w:val="22"/>
                <w:lang w:eastAsia="lt-LT"/>
              </w:rPr>
              <w:t>Techninės specifikacijos3</w:t>
            </w:r>
            <w:r>
              <w:rPr>
                <w:rFonts w:ascii="Arial" w:hAnsi="Arial" w:cs="Arial"/>
                <w:sz w:val="22"/>
                <w:szCs w:val="22"/>
                <w:lang w:eastAsia="lt-LT"/>
              </w:rPr>
              <w:t xml:space="preserve"> 6.2. papunktyje</w:t>
            </w:r>
            <w:r w:rsidRPr="00314CB9">
              <w:rPr>
                <w:rFonts w:ascii="Arial" w:hAnsi="Arial" w:cs="Arial"/>
                <w:sz w:val="22"/>
                <w:szCs w:val="22"/>
                <w:lang w:eastAsia="lt-LT"/>
              </w:rPr>
              <w:t>;</w:t>
            </w:r>
          </w:p>
          <w:p w14:paraId="169042C1" w14:textId="5C92F860" w:rsidR="003907CA"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4.5.1.11. Paslaugų perdavimo-priėmimo akto (ir kitų Techninėje specifikacijoje nurodytų dokumentų) pateikimas atlikus Paslaugas, nustatytas </w:t>
            </w:r>
            <w:r w:rsidRPr="007A2443">
              <w:rPr>
                <w:rFonts w:ascii="Arial" w:hAnsi="Arial" w:cs="Arial"/>
                <w:b/>
                <w:bCs/>
                <w:sz w:val="22"/>
                <w:szCs w:val="22"/>
                <w:lang w:eastAsia="lt-LT"/>
              </w:rPr>
              <w:t>Techninės specifikacijos3</w:t>
            </w:r>
            <w:r w:rsidRPr="007A2443">
              <w:rPr>
                <w:rFonts w:ascii="Arial" w:hAnsi="Arial" w:cs="Arial"/>
                <w:sz w:val="22"/>
                <w:szCs w:val="22"/>
                <w:lang w:eastAsia="lt-LT"/>
              </w:rPr>
              <w:t xml:space="preserve"> 6.3. papunktyje</w:t>
            </w:r>
            <w:r w:rsidRPr="00314CB9">
              <w:rPr>
                <w:rFonts w:ascii="Arial" w:hAnsi="Arial" w:cs="Arial"/>
                <w:sz w:val="22"/>
                <w:szCs w:val="22"/>
                <w:lang w:eastAsia="lt-LT"/>
              </w:rPr>
              <w:t>;</w:t>
            </w:r>
          </w:p>
          <w:p w14:paraId="195F2447" w14:textId="511495D2" w:rsidR="003907CA" w:rsidRDefault="003907CA" w:rsidP="003907CA">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4.5.1.</w:t>
            </w:r>
            <w:r w:rsidR="00332FC3">
              <w:rPr>
                <w:rFonts w:ascii="Arial" w:hAnsi="Arial" w:cs="Arial"/>
                <w:sz w:val="22"/>
                <w:szCs w:val="22"/>
                <w:lang w:eastAsia="lt-LT"/>
              </w:rPr>
              <w:t>12</w:t>
            </w:r>
            <w:r>
              <w:rPr>
                <w:rFonts w:ascii="Arial" w:hAnsi="Arial" w:cs="Arial"/>
                <w:sz w:val="22"/>
                <w:szCs w:val="22"/>
                <w:lang w:eastAsia="lt-LT"/>
              </w:rPr>
              <w:t xml:space="preserve">. Paslaugų perdavimo-priėmimo akto (ir kitų Techninėje specifikacijoje nurodytų dokumentų) pateikimas atlikus </w:t>
            </w:r>
            <w:r>
              <w:rPr>
                <w:rFonts w:ascii="Arial" w:hAnsi="Arial" w:cs="Arial"/>
                <w:sz w:val="22"/>
                <w:szCs w:val="22"/>
                <w:lang w:eastAsia="lt-LT"/>
              </w:rPr>
              <w:lastRenderedPageBreak/>
              <w:t xml:space="preserve">Paslaugas, nustatytas </w:t>
            </w:r>
            <w:r w:rsidRPr="006E3A00">
              <w:rPr>
                <w:rFonts w:ascii="Arial" w:hAnsi="Arial" w:cs="Arial"/>
                <w:b/>
                <w:bCs/>
                <w:sz w:val="22"/>
                <w:szCs w:val="22"/>
                <w:lang w:eastAsia="lt-LT"/>
              </w:rPr>
              <w:t>Techninės specifikacijos3</w:t>
            </w:r>
            <w:r w:rsidRPr="006E3A00">
              <w:rPr>
                <w:rFonts w:ascii="Arial" w:hAnsi="Arial" w:cs="Arial"/>
                <w:sz w:val="22"/>
                <w:szCs w:val="22"/>
                <w:lang w:eastAsia="lt-LT"/>
              </w:rPr>
              <w:t xml:space="preserve"> 6.4., 6.5, 6.6. papunkčiuose</w:t>
            </w:r>
            <w:r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351B7E8B"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w:t>
            </w:r>
            <w:r w:rsidR="00332FC3">
              <w:rPr>
                <w:rFonts w:ascii="Arial" w:hAnsi="Arial" w:cs="Arial"/>
                <w:kern w:val="2"/>
                <w:sz w:val="22"/>
                <w:szCs w:val="22"/>
              </w:rPr>
              <w:t xml:space="preserve">1, </w:t>
            </w:r>
            <w:r w:rsidR="00332FC3" w:rsidRPr="00530BE4">
              <w:rPr>
                <w:rFonts w:ascii="Arial" w:hAnsi="Arial" w:cs="Arial"/>
                <w:kern w:val="2"/>
                <w:sz w:val="22"/>
                <w:szCs w:val="22"/>
              </w:rPr>
              <w:t>Projekto</w:t>
            </w:r>
            <w:r w:rsidR="00332FC3">
              <w:rPr>
                <w:rFonts w:ascii="Arial" w:hAnsi="Arial" w:cs="Arial"/>
                <w:kern w:val="2"/>
                <w:sz w:val="22"/>
                <w:szCs w:val="22"/>
              </w:rPr>
              <w:t xml:space="preserve">2, </w:t>
            </w:r>
            <w:r w:rsidR="00332FC3" w:rsidRPr="00530BE4">
              <w:rPr>
                <w:rFonts w:ascii="Arial" w:hAnsi="Arial" w:cs="Arial"/>
                <w:kern w:val="2"/>
                <w:sz w:val="22"/>
                <w:szCs w:val="22"/>
              </w:rPr>
              <w:t>Projekto</w:t>
            </w:r>
            <w:r w:rsidR="00332FC3">
              <w:rPr>
                <w:rFonts w:ascii="Arial" w:hAnsi="Arial" w:cs="Arial"/>
                <w:kern w:val="2"/>
                <w:sz w:val="22"/>
                <w:szCs w:val="22"/>
              </w:rPr>
              <w:t>3</w:t>
            </w:r>
            <w:r w:rsidR="00530BE4" w:rsidRPr="00530BE4">
              <w:rPr>
                <w:rFonts w:ascii="Arial" w:hAnsi="Arial" w:cs="Arial"/>
                <w:kern w:val="2"/>
                <w:sz w:val="22"/>
                <w:szCs w:val="22"/>
              </w:rPr>
              <w:t xml:space="preserve">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w:t>
            </w:r>
            <w:r w:rsidR="00332FC3">
              <w:rPr>
                <w:rFonts w:ascii="Arial" w:hAnsi="Arial" w:cs="Arial"/>
                <w:kern w:val="2"/>
                <w:sz w:val="22"/>
                <w:szCs w:val="22"/>
              </w:rPr>
              <w:t xml:space="preserve">1, </w:t>
            </w:r>
            <w:r w:rsidR="00332FC3" w:rsidRPr="00530BE4">
              <w:rPr>
                <w:rFonts w:ascii="Arial" w:hAnsi="Arial" w:cs="Arial"/>
                <w:kern w:val="2"/>
                <w:sz w:val="22"/>
                <w:szCs w:val="22"/>
              </w:rPr>
              <w:t>Projekto</w:t>
            </w:r>
            <w:r w:rsidR="00332FC3">
              <w:rPr>
                <w:rFonts w:ascii="Arial" w:hAnsi="Arial" w:cs="Arial"/>
                <w:kern w:val="2"/>
                <w:sz w:val="22"/>
                <w:szCs w:val="22"/>
              </w:rPr>
              <w:t xml:space="preserve">2, </w:t>
            </w:r>
            <w:r w:rsidR="00332FC3" w:rsidRPr="00530BE4">
              <w:rPr>
                <w:rFonts w:ascii="Arial" w:hAnsi="Arial" w:cs="Arial"/>
                <w:kern w:val="2"/>
                <w:sz w:val="22"/>
                <w:szCs w:val="22"/>
              </w:rPr>
              <w:t>Projekto</w:t>
            </w:r>
            <w:r w:rsidR="00332FC3">
              <w:rPr>
                <w:rFonts w:ascii="Arial" w:hAnsi="Arial" w:cs="Arial"/>
                <w:kern w:val="2"/>
                <w:sz w:val="22"/>
                <w:szCs w:val="22"/>
              </w:rPr>
              <w:t>3</w:t>
            </w:r>
            <w:r w:rsidR="00530BE4" w:rsidRPr="00530BE4">
              <w:rPr>
                <w:rFonts w:ascii="Arial" w:hAnsi="Arial" w:cs="Arial"/>
                <w:kern w:val="2"/>
                <w:sz w:val="22"/>
                <w:szCs w:val="22"/>
              </w:rPr>
              <w:t xml:space="preserve">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7759E8A" w14:textId="0DF4F328" w:rsidR="00AB33F2" w:rsidRPr="00AB33F2" w:rsidRDefault="00AB33F2" w:rsidP="00AB33F2">
            <w:pPr>
              <w:jc w:val="both"/>
              <w:rPr>
                <w:rFonts w:ascii="Arial" w:hAnsi="Arial" w:cs="Arial"/>
                <w:sz w:val="22"/>
                <w:szCs w:val="22"/>
              </w:rPr>
            </w:pPr>
            <w:permStart w:id="533006069" w:edGrp="everyone"/>
            <w:r w:rsidRPr="00AB33F2">
              <w:rPr>
                <w:rFonts w:ascii="Arial" w:hAnsi="Arial" w:cs="Arial"/>
                <w:sz w:val="22"/>
                <w:szCs w:val="22"/>
              </w:rPr>
              <w:t>5.2.</w:t>
            </w:r>
            <w:r w:rsidR="00953391">
              <w:rPr>
                <w:rFonts w:ascii="Arial" w:hAnsi="Arial" w:cs="Arial"/>
                <w:sz w:val="22"/>
                <w:szCs w:val="22"/>
                <w:lang w:val="en-US"/>
              </w:rPr>
              <w:t>4</w:t>
            </w:r>
            <w:r w:rsidRPr="00AB33F2">
              <w:rPr>
                <w:rFonts w:ascii="Arial" w:hAnsi="Arial" w:cs="Arial"/>
                <w:sz w:val="22"/>
                <w:szCs w:val="22"/>
              </w:rPr>
              <w:t>. Sutarties kainos sudėtinės dalys:</w:t>
            </w:r>
          </w:p>
          <w:p w14:paraId="664FCE6D" w14:textId="671D69B5" w:rsidR="00AB33F2" w:rsidRPr="00AB33F2" w:rsidRDefault="00AB33F2" w:rsidP="00AB33F2">
            <w:pPr>
              <w:jc w:val="both"/>
              <w:rPr>
                <w:rFonts w:ascii="Arial" w:hAnsi="Arial" w:cs="Arial"/>
                <w:sz w:val="22"/>
                <w:szCs w:val="22"/>
              </w:rPr>
            </w:pPr>
            <w:r w:rsidRPr="00AB33F2">
              <w:rPr>
                <w:rFonts w:ascii="Arial" w:hAnsi="Arial" w:cs="Arial"/>
                <w:sz w:val="22"/>
                <w:szCs w:val="22"/>
              </w:rPr>
              <w:t>5.2.</w:t>
            </w:r>
            <w:r w:rsidR="00953391">
              <w:rPr>
                <w:rFonts w:ascii="Arial" w:hAnsi="Arial" w:cs="Arial"/>
                <w:sz w:val="22"/>
                <w:szCs w:val="22"/>
              </w:rPr>
              <w:t>4</w:t>
            </w:r>
            <w:r w:rsidRPr="00AB33F2">
              <w:rPr>
                <w:rFonts w:ascii="Arial" w:hAnsi="Arial" w:cs="Arial"/>
                <w:sz w:val="22"/>
                <w:szCs w:val="22"/>
              </w:rPr>
              <w:t>.1. Paslaugų, numatytų Specialiųjų sąlygų 3.1.1.-3.1.6. ir 3.1.8. papunkčiuose, kaina be PVM (nurodyti sumą skaičiais) Eur (nurodyti sumą žodžiais);</w:t>
            </w:r>
          </w:p>
          <w:p w14:paraId="1EAF1194" w14:textId="202E6316" w:rsidR="00AB33F2" w:rsidRPr="00AB33F2" w:rsidRDefault="00AB33F2" w:rsidP="00AB33F2">
            <w:pPr>
              <w:jc w:val="both"/>
              <w:rPr>
                <w:rFonts w:ascii="Arial" w:hAnsi="Arial" w:cs="Arial"/>
                <w:sz w:val="22"/>
                <w:szCs w:val="22"/>
              </w:rPr>
            </w:pPr>
            <w:r w:rsidRPr="00AB33F2">
              <w:rPr>
                <w:rFonts w:ascii="Arial" w:hAnsi="Arial" w:cs="Arial"/>
                <w:sz w:val="22"/>
                <w:szCs w:val="22"/>
              </w:rPr>
              <w:t>5.2.</w:t>
            </w:r>
            <w:r w:rsidR="00953391">
              <w:rPr>
                <w:rFonts w:ascii="Arial" w:hAnsi="Arial" w:cs="Arial"/>
                <w:sz w:val="22"/>
                <w:szCs w:val="22"/>
              </w:rPr>
              <w:t>4.</w:t>
            </w:r>
            <w:r w:rsidRPr="00AB33F2">
              <w:rPr>
                <w:rFonts w:ascii="Arial" w:hAnsi="Arial" w:cs="Arial"/>
                <w:sz w:val="22"/>
                <w:szCs w:val="22"/>
              </w:rPr>
              <w:t>2. Paslaugų, numatytų Sutarties 3.1.7. papunktyje, kaina be PVM (nurodyti sumą skaičiais) Eur (nurodyti sumą žodžiais);</w:t>
            </w:r>
          </w:p>
          <w:p w14:paraId="0820AF7B" w14:textId="34CA199D" w:rsidR="00AB33F2" w:rsidRDefault="00AB33F2" w:rsidP="00AB33F2">
            <w:pPr>
              <w:jc w:val="both"/>
              <w:rPr>
                <w:rFonts w:ascii="Arial" w:hAnsi="Arial" w:cs="Arial"/>
                <w:sz w:val="22"/>
                <w:szCs w:val="22"/>
              </w:rPr>
            </w:pPr>
            <w:r w:rsidRPr="00AB33F2">
              <w:rPr>
                <w:rFonts w:ascii="Arial" w:hAnsi="Arial" w:cs="Arial"/>
                <w:sz w:val="22"/>
                <w:szCs w:val="22"/>
              </w:rPr>
              <w:t>5.2.</w:t>
            </w:r>
            <w:r w:rsidR="00953391">
              <w:rPr>
                <w:rFonts w:ascii="Arial" w:hAnsi="Arial" w:cs="Arial"/>
                <w:sz w:val="22"/>
                <w:szCs w:val="22"/>
              </w:rPr>
              <w:t>4.</w:t>
            </w:r>
            <w:r w:rsidRPr="00AB33F2">
              <w:rPr>
                <w:rFonts w:ascii="Arial" w:hAnsi="Arial" w:cs="Arial"/>
                <w:sz w:val="22"/>
                <w:szCs w:val="22"/>
              </w:rPr>
              <w:t>3. 21 proc. PVM – (nurodyti sumą skaičiais) Eur (nurodyti sumą žodžiais).</w:t>
            </w:r>
          </w:p>
          <w:p w14:paraId="1D6AB9FF" w14:textId="77777777" w:rsidR="00AB33F2" w:rsidRDefault="00AB33F2" w:rsidP="00F25660">
            <w:pPr>
              <w:jc w:val="both"/>
              <w:rPr>
                <w:rFonts w:ascii="Arial" w:hAnsi="Arial" w:cs="Arial"/>
                <w:sz w:val="22"/>
                <w:szCs w:val="22"/>
              </w:rPr>
            </w:pPr>
          </w:p>
          <w:p w14:paraId="42EF9F7A" w14:textId="0534AA5A" w:rsidR="00953391" w:rsidRPr="00122A93" w:rsidRDefault="00953391" w:rsidP="00953391">
            <w:pPr>
              <w:jc w:val="both"/>
              <w:rPr>
                <w:rFonts w:ascii="Arial" w:hAnsi="Arial" w:cs="Arial"/>
                <w:sz w:val="22"/>
                <w:szCs w:val="22"/>
              </w:rPr>
            </w:pPr>
            <w:r w:rsidRPr="00122A93">
              <w:rPr>
                <w:rFonts w:ascii="Arial" w:hAnsi="Arial" w:cs="Arial"/>
                <w:sz w:val="22"/>
                <w:szCs w:val="22"/>
              </w:rPr>
              <w:t>5.2.</w:t>
            </w:r>
            <w:r>
              <w:rPr>
                <w:rFonts w:ascii="Arial" w:hAnsi="Arial" w:cs="Arial"/>
                <w:sz w:val="22"/>
                <w:szCs w:val="22"/>
              </w:rPr>
              <w:t>5.</w:t>
            </w:r>
            <w:r w:rsidRPr="00122A93">
              <w:rPr>
                <w:rFonts w:ascii="Arial" w:hAnsi="Arial" w:cs="Arial"/>
                <w:sz w:val="22"/>
                <w:szCs w:val="22"/>
              </w:rPr>
              <w:t xml:space="preserve"> Magistralinio kelio A11 Šiauliai–Palanga ruožo nuo 132,97 iki 134,75 km per Kretingą rekonstravimas:</w:t>
            </w:r>
          </w:p>
          <w:p w14:paraId="7DC5F20B" w14:textId="47D8DF8A" w:rsidR="00953391" w:rsidRDefault="00953391" w:rsidP="00953391">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lang w:val="en-US"/>
              </w:rPr>
              <w:t>5</w:t>
            </w:r>
            <w:r w:rsidRPr="00122A93">
              <w:rPr>
                <w:rFonts w:ascii="Arial" w:hAnsi="Arial" w:cs="Arial"/>
                <w:sz w:val="22"/>
                <w:szCs w:val="22"/>
              </w:rPr>
              <w:t xml:space="preserve">.1. </w:t>
            </w:r>
            <w:r w:rsidRPr="00122A93">
              <w:rPr>
                <w:rFonts w:ascii="Arial" w:hAnsi="Arial" w:cs="Arial"/>
                <w:b/>
                <w:bCs/>
                <w:sz w:val="22"/>
                <w:szCs w:val="22"/>
              </w:rPr>
              <w:t>Projektinių pasiūlymų ir Projekto1</w:t>
            </w:r>
            <w:r w:rsidRPr="00122A93">
              <w:rPr>
                <w:rFonts w:ascii="Arial" w:hAnsi="Arial" w:cs="Arial"/>
                <w:sz w:val="22"/>
                <w:szCs w:val="22"/>
              </w:rPr>
              <w:t xml:space="preserve"> parengimo</w:t>
            </w:r>
            <w:r w:rsidR="00EE6311">
              <w:rPr>
                <w:rFonts w:ascii="Arial" w:hAnsi="Arial" w:cs="Arial"/>
                <w:sz w:val="22"/>
                <w:szCs w:val="22"/>
              </w:rPr>
              <w:t xml:space="preserve"> (</w:t>
            </w:r>
            <w:r w:rsidR="00EE6311" w:rsidRPr="00EE6311">
              <w:rPr>
                <w:rFonts w:ascii="Arial" w:hAnsi="Arial" w:cs="Arial"/>
                <w:sz w:val="22"/>
                <w:szCs w:val="22"/>
              </w:rPr>
              <w:t>Specialiųjų sąlygų 3.1.1.-3.1.6. ir 3.1.8. papunkčiuose</w:t>
            </w:r>
            <w:r w:rsidRPr="00122A93">
              <w:rPr>
                <w:rFonts w:ascii="Arial" w:hAnsi="Arial" w:cs="Arial"/>
                <w:sz w:val="22"/>
                <w:szCs w:val="22"/>
              </w:rPr>
              <w:t xml:space="preserve"> </w:t>
            </w:r>
            <w:r w:rsidR="00EE6311">
              <w:rPr>
                <w:rFonts w:ascii="Arial" w:hAnsi="Arial" w:cs="Arial"/>
                <w:sz w:val="22"/>
                <w:szCs w:val="22"/>
              </w:rPr>
              <w:t xml:space="preserve">nurodytų Paslaugų suteikimo) </w:t>
            </w:r>
            <w:r w:rsidRPr="00122A93">
              <w:rPr>
                <w:rFonts w:ascii="Arial" w:hAnsi="Arial" w:cs="Arial"/>
                <w:sz w:val="22"/>
                <w:szCs w:val="22"/>
              </w:rPr>
              <w:t>kaina be PVM (nurodyti sumą skaičiais) Eur (nurodyti sumą žodžiais);</w:t>
            </w:r>
          </w:p>
          <w:p w14:paraId="4514757B" w14:textId="1F9532BA" w:rsidR="00E86C70" w:rsidRPr="00E86C70" w:rsidRDefault="00E86C70" w:rsidP="00953391">
            <w:pPr>
              <w:jc w:val="both"/>
              <w:rPr>
                <w:rFonts w:ascii="Arial" w:hAnsi="Arial" w:cs="Arial"/>
                <w:sz w:val="22"/>
                <w:szCs w:val="22"/>
                <w:lang w:val="en-US"/>
              </w:rPr>
            </w:pPr>
            <w:r>
              <w:rPr>
                <w:rFonts w:ascii="Arial" w:hAnsi="Arial" w:cs="Arial"/>
                <w:sz w:val="22"/>
                <w:szCs w:val="22"/>
              </w:rPr>
              <w:t xml:space="preserve">5.2.5.2. </w:t>
            </w:r>
            <w:r w:rsidRPr="00E86C70">
              <w:rPr>
                <w:rFonts w:ascii="Arial" w:hAnsi="Arial" w:cs="Arial"/>
                <w:b/>
                <w:bCs/>
                <w:sz w:val="22"/>
                <w:szCs w:val="22"/>
              </w:rPr>
              <w:t>Projekto1</w:t>
            </w:r>
            <w:r>
              <w:rPr>
                <w:rFonts w:ascii="Arial" w:hAnsi="Arial" w:cs="Arial"/>
                <w:sz w:val="22"/>
                <w:szCs w:val="22"/>
              </w:rPr>
              <w:t xml:space="preserve"> vykdymo priežiūros</w:t>
            </w:r>
            <w:r w:rsidR="002C2598">
              <w:rPr>
                <w:rFonts w:ascii="Arial" w:hAnsi="Arial" w:cs="Arial"/>
                <w:sz w:val="22"/>
                <w:szCs w:val="22"/>
              </w:rPr>
              <w:t xml:space="preserve"> paslaugų</w:t>
            </w:r>
            <w:r>
              <w:rPr>
                <w:rFonts w:ascii="Arial" w:hAnsi="Arial" w:cs="Arial"/>
                <w:sz w:val="22"/>
                <w:szCs w:val="22"/>
              </w:rPr>
              <w:t xml:space="preserve"> (</w:t>
            </w:r>
            <w:r w:rsidRPr="00E86C70">
              <w:rPr>
                <w:rFonts w:ascii="Arial" w:hAnsi="Arial" w:cs="Arial"/>
                <w:sz w:val="22"/>
                <w:szCs w:val="22"/>
              </w:rPr>
              <w:t>Paslaugų, numatytų Sutarties 3.1.7. papunktyje</w:t>
            </w:r>
            <w:r>
              <w:rPr>
                <w:rFonts w:ascii="Arial" w:hAnsi="Arial" w:cs="Arial"/>
                <w:sz w:val="22"/>
                <w:szCs w:val="22"/>
              </w:rPr>
              <w:t xml:space="preserve">) kaina be PVM </w:t>
            </w:r>
            <w:r w:rsidRPr="00E86C70">
              <w:rPr>
                <w:rFonts w:ascii="Arial" w:hAnsi="Arial" w:cs="Arial"/>
                <w:sz w:val="22"/>
                <w:szCs w:val="22"/>
              </w:rPr>
              <w:t>(nurodyti sumą skaičiais) Eur (nurodyti sumą žodžiais);</w:t>
            </w:r>
          </w:p>
          <w:p w14:paraId="6F7CA8B8" w14:textId="6B462389" w:rsidR="00953391" w:rsidRDefault="00953391" w:rsidP="00953391">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rPr>
              <w:t>5.</w:t>
            </w:r>
            <w:r w:rsidR="00E86C70">
              <w:rPr>
                <w:rFonts w:ascii="Arial" w:hAnsi="Arial" w:cs="Arial"/>
                <w:sz w:val="22"/>
                <w:szCs w:val="22"/>
              </w:rPr>
              <w:t>3</w:t>
            </w:r>
            <w:r w:rsidRPr="00122A93">
              <w:rPr>
                <w:rFonts w:ascii="Arial" w:hAnsi="Arial" w:cs="Arial"/>
                <w:sz w:val="22"/>
                <w:szCs w:val="22"/>
              </w:rPr>
              <w:t>. 21 proc. PVM – (nurodyti sumą skaičiais) Eur (nurodyti sumą žodžiais).</w:t>
            </w:r>
          </w:p>
          <w:p w14:paraId="5340E95B" w14:textId="77777777" w:rsidR="00953391" w:rsidRDefault="00953391" w:rsidP="00953391">
            <w:pPr>
              <w:jc w:val="both"/>
              <w:rPr>
                <w:rFonts w:ascii="Arial" w:hAnsi="Arial" w:cs="Arial"/>
                <w:sz w:val="22"/>
                <w:szCs w:val="22"/>
              </w:rPr>
            </w:pPr>
          </w:p>
          <w:p w14:paraId="23626BBC" w14:textId="6481DFE4" w:rsidR="00953391" w:rsidRPr="00122A93" w:rsidRDefault="00953391" w:rsidP="00953391">
            <w:pPr>
              <w:jc w:val="both"/>
              <w:rPr>
                <w:rFonts w:ascii="Arial" w:hAnsi="Arial" w:cs="Arial"/>
                <w:sz w:val="22"/>
                <w:szCs w:val="22"/>
              </w:rPr>
            </w:pPr>
            <w:r w:rsidRPr="00122A93">
              <w:rPr>
                <w:rFonts w:ascii="Arial" w:hAnsi="Arial" w:cs="Arial"/>
                <w:sz w:val="22"/>
                <w:szCs w:val="22"/>
              </w:rPr>
              <w:lastRenderedPageBreak/>
              <w:t>5.2.</w:t>
            </w:r>
            <w:r w:rsidR="00EE6311">
              <w:rPr>
                <w:rFonts w:ascii="Arial" w:hAnsi="Arial" w:cs="Arial"/>
                <w:sz w:val="22"/>
                <w:szCs w:val="22"/>
              </w:rPr>
              <w:t>6.</w:t>
            </w:r>
            <w:r w:rsidRPr="00122A93">
              <w:rPr>
                <w:rFonts w:ascii="Arial" w:hAnsi="Arial" w:cs="Arial"/>
                <w:sz w:val="22"/>
                <w:szCs w:val="22"/>
              </w:rPr>
              <w:t xml:space="preserve"> Magistralinio kelio A11 Šiauliai–Palanga ruožo nuo 118,87 iki 121,00 km per Karteną rekonstravimas:</w:t>
            </w:r>
          </w:p>
          <w:p w14:paraId="11CBC153" w14:textId="314882BD" w:rsidR="00953391" w:rsidRDefault="00953391" w:rsidP="00953391">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rPr>
              <w:t>6</w:t>
            </w:r>
            <w:r w:rsidRPr="00122A93">
              <w:rPr>
                <w:rFonts w:ascii="Arial" w:hAnsi="Arial" w:cs="Arial"/>
                <w:sz w:val="22"/>
                <w:szCs w:val="22"/>
              </w:rPr>
              <w:t xml:space="preserve">.1. </w:t>
            </w:r>
            <w:r w:rsidRPr="00122A93">
              <w:rPr>
                <w:rFonts w:ascii="Arial" w:hAnsi="Arial" w:cs="Arial"/>
                <w:b/>
                <w:bCs/>
                <w:sz w:val="22"/>
                <w:szCs w:val="22"/>
              </w:rPr>
              <w:t>Projektinių pasiūlymų ir Projekto2</w:t>
            </w:r>
            <w:r w:rsidRPr="00122A93">
              <w:rPr>
                <w:rFonts w:ascii="Arial" w:hAnsi="Arial" w:cs="Arial"/>
                <w:sz w:val="22"/>
                <w:szCs w:val="22"/>
              </w:rPr>
              <w:t xml:space="preserve"> parengimo</w:t>
            </w:r>
            <w:r w:rsidR="00E86C70">
              <w:rPr>
                <w:rFonts w:ascii="Arial" w:hAnsi="Arial" w:cs="Arial"/>
                <w:sz w:val="22"/>
                <w:szCs w:val="22"/>
              </w:rPr>
              <w:t xml:space="preserve"> (</w:t>
            </w:r>
            <w:r w:rsidR="00E86C70" w:rsidRPr="00EE6311">
              <w:rPr>
                <w:rFonts w:ascii="Arial" w:hAnsi="Arial" w:cs="Arial"/>
                <w:sz w:val="22"/>
                <w:szCs w:val="22"/>
              </w:rPr>
              <w:t>Specialiųjų sąlygų 3.1.1.-3.1.6. ir 3.1.8. papunkčiuose</w:t>
            </w:r>
            <w:r w:rsidR="00E86C70" w:rsidRPr="00122A93">
              <w:rPr>
                <w:rFonts w:ascii="Arial" w:hAnsi="Arial" w:cs="Arial"/>
                <w:sz w:val="22"/>
                <w:szCs w:val="22"/>
              </w:rPr>
              <w:t xml:space="preserve"> </w:t>
            </w:r>
            <w:r w:rsidR="00E86C70">
              <w:rPr>
                <w:rFonts w:ascii="Arial" w:hAnsi="Arial" w:cs="Arial"/>
                <w:sz w:val="22"/>
                <w:szCs w:val="22"/>
              </w:rPr>
              <w:t>nurodytų Paslaugų suteikimo)</w:t>
            </w:r>
            <w:r w:rsidRPr="00122A93">
              <w:rPr>
                <w:rFonts w:ascii="Arial" w:hAnsi="Arial" w:cs="Arial"/>
                <w:sz w:val="22"/>
                <w:szCs w:val="22"/>
              </w:rPr>
              <w:t xml:space="preserve"> kaina be PVM (nurodyti sumą skaičiais) Eur (nurodyti sumą žodžiais);</w:t>
            </w:r>
          </w:p>
          <w:p w14:paraId="5DE95EF1" w14:textId="76232A31" w:rsidR="002C2598" w:rsidRPr="007105D5" w:rsidRDefault="007105D5" w:rsidP="00953391">
            <w:pPr>
              <w:jc w:val="both"/>
              <w:rPr>
                <w:rFonts w:ascii="Arial" w:hAnsi="Arial" w:cs="Arial"/>
                <w:sz w:val="22"/>
                <w:szCs w:val="22"/>
              </w:rPr>
            </w:pPr>
            <w:r>
              <w:rPr>
                <w:rFonts w:ascii="Arial" w:hAnsi="Arial" w:cs="Arial"/>
                <w:sz w:val="22"/>
                <w:szCs w:val="22"/>
                <w:lang w:val="en-US"/>
              </w:rPr>
              <w:t xml:space="preserve">5.2.6.2. </w:t>
            </w:r>
            <w:r w:rsidRPr="007105D5">
              <w:rPr>
                <w:rFonts w:ascii="Arial" w:hAnsi="Arial" w:cs="Arial"/>
                <w:b/>
                <w:bCs/>
                <w:sz w:val="22"/>
                <w:szCs w:val="22"/>
                <w:lang w:val="en-US"/>
              </w:rPr>
              <w:t>Projekto2</w:t>
            </w:r>
            <w:r>
              <w:rPr>
                <w:rFonts w:ascii="Arial" w:hAnsi="Arial" w:cs="Arial"/>
                <w:sz w:val="22"/>
                <w:szCs w:val="22"/>
              </w:rPr>
              <w:t xml:space="preserve"> </w:t>
            </w:r>
            <w:r w:rsidRPr="007105D5">
              <w:rPr>
                <w:rFonts w:ascii="Arial" w:hAnsi="Arial" w:cs="Arial"/>
                <w:sz w:val="22"/>
                <w:szCs w:val="22"/>
              </w:rPr>
              <w:t>vykdymo priežiūros paslaugų (Paslaugų, numatytų Sutarties 3.1.7. papunktyje) kaina be PVM (nurodyti sumą skaičiais) Eur (nurodyti sumą žodžiais);</w:t>
            </w:r>
          </w:p>
          <w:p w14:paraId="69C45344" w14:textId="4F968C6E" w:rsidR="00953391" w:rsidRDefault="00953391" w:rsidP="00953391">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rPr>
              <w:t>6</w:t>
            </w:r>
            <w:r w:rsidRPr="00122A93">
              <w:rPr>
                <w:rFonts w:ascii="Arial" w:hAnsi="Arial" w:cs="Arial"/>
                <w:sz w:val="22"/>
                <w:szCs w:val="22"/>
              </w:rPr>
              <w:t>.</w:t>
            </w:r>
            <w:r w:rsidR="007105D5">
              <w:rPr>
                <w:rFonts w:ascii="Arial" w:hAnsi="Arial" w:cs="Arial"/>
                <w:sz w:val="22"/>
                <w:szCs w:val="22"/>
              </w:rPr>
              <w:t>3</w:t>
            </w:r>
            <w:r w:rsidRPr="00122A93">
              <w:rPr>
                <w:rFonts w:ascii="Arial" w:hAnsi="Arial" w:cs="Arial"/>
                <w:sz w:val="22"/>
                <w:szCs w:val="22"/>
              </w:rPr>
              <w:t>. 21 proc. PVM – 21 proc. PVM – (nurodyti sumą skaičiais) Eur (nurodyti sumą žodžiais).</w:t>
            </w:r>
          </w:p>
          <w:p w14:paraId="4C19A680" w14:textId="77777777" w:rsidR="00953391" w:rsidRDefault="00953391" w:rsidP="00953391">
            <w:pPr>
              <w:jc w:val="both"/>
              <w:rPr>
                <w:rFonts w:ascii="Arial" w:hAnsi="Arial" w:cs="Arial"/>
                <w:sz w:val="22"/>
                <w:szCs w:val="22"/>
              </w:rPr>
            </w:pPr>
          </w:p>
          <w:p w14:paraId="6DC7F51D" w14:textId="423BFA4C" w:rsidR="00F25660" w:rsidRPr="00122A93" w:rsidRDefault="000C309E" w:rsidP="00F25660">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rPr>
              <w:t>7.</w:t>
            </w:r>
            <w:r w:rsidR="00F25660" w:rsidRPr="00122A93">
              <w:rPr>
                <w:rFonts w:ascii="Arial" w:hAnsi="Arial" w:cs="Arial"/>
                <w:sz w:val="22"/>
                <w:szCs w:val="22"/>
              </w:rPr>
              <w:t xml:space="preserve"> </w:t>
            </w:r>
            <w:r w:rsidR="007373DE" w:rsidRPr="00122A93">
              <w:rPr>
                <w:rFonts w:ascii="Arial" w:hAnsi="Arial" w:cs="Arial"/>
                <w:sz w:val="22"/>
                <w:szCs w:val="22"/>
              </w:rPr>
              <w:t>Magistralinio kelio A11 Šiauliai–Palanga ruožo nuo 115,688 iki 118,87 km ir ruožo nuo 121,00 iki 132,97 km kapitalinis remontas</w:t>
            </w:r>
            <w:r w:rsidR="00F25660" w:rsidRPr="00122A93">
              <w:rPr>
                <w:rFonts w:ascii="Arial" w:hAnsi="Arial" w:cs="Arial"/>
                <w:sz w:val="22"/>
                <w:szCs w:val="22"/>
              </w:rPr>
              <w:t>:</w:t>
            </w:r>
          </w:p>
          <w:p w14:paraId="2B134D73" w14:textId="6CD51B9B" w:rsidR="00F25660" w:rsidRDefault="00025C25" w:rsidP="00F25660">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rPr>
              <w:t>7</w:t>
            </w:r>
            <w:r w:rsidR="00F25660" w:rsidRPr="00122A93">
              <w:rPr>
                <w:rFonts w:ascii="Arial" w:hAnsi="Arial" w:cs="Arial"/>
                <w:sz w:val="22"/>
                <w:szCs w:val="22"/>
              </w:rPr>
              <w:t xml:space="preserve">.1. </w:t>
            </w:r>
            <w:r w:rsidR="00762EA5" w:rsidRPr="00762EA5">
              <w:rPr>
                <w:rFonts w:ascii="Arial" w:hAnsi="Arial" w:cs="Arial"/>
                <w:b/>
                <w:bCs/>
                <w:sz w:val="22"/>
                <w:szCs w:val="22"/>
              </w:rPr>
              <w:t>Projektinių sprendinių ir</w:t>
            </w:r>
            <w:r w:rsidR="00762EA5">
              <w:rPr>
                <w:rFonts w:ascii="Arial" w:hAnsi="Arial" w:cs="Arial"/>
                <w:sz w:val="22"/>
                <w:szCs w:val="22"/>
              </w:rPr>
              <w:t xml:space="preserve"> </w:t>
            </w:r>
            <w:r w:rsidR="00E92AEA" w:rsidRPr="00122A93">
              <w:rPr>
                <w:rFonts w:ascii="Arial" w:hAnsi="Arial" w:cs="Arial"/>
                <w:b/>
                <w:bCs/>
                <w:sz w:val="22"/>
                <w:szCs w:val="22"/>
              </w:rPr>
              <w:t>Projekto</w:t>
            </w:r>
            <w:r w:rsidR="00FF7154" w:rsidRPr="00122A93">
              <w:rPr>
                <w:rFonts w:ascii="Arial" w:hAnsi="Arial" w:cs="Arial"/>
                <w:b/>
                <w:bCs/>
                <w:sz w:val="22"/>
                <w:szCs w:val="22"/>
              </w:rPr>
              <w:t>3</w:t>
            </w:r>
            <w:r w:rsidR="00F25660" w:rsidRPr="00122A93">
              <w:rPr>
                <w:rFonts w:ascii="Arial" w:hAnsi="Arial" w:cs="Arial"/>
                <w:sz w:val="22"/>
                <w:szCs w:val="22"/>
              </w:rPr>
              <w:t xml:space="preserve"> parengimo </w:t>
            </w:r>
            <w:r w:rsidR="00E92914" w:rsidRPr="00E92914">
              <w:rPr>
                <w:rFonts w:ascii="Arial" w:hAnsi="Arial" w:cs="Arial"/>
                <w:sz w:val="22"/>
                <w:szCs w:val="22"/>
              </w:rPr>
              <w:t>(Specialiųjų sąlygų 3.1.1.</w:t>
            </w:r>
            <w:r w:rsidR="00E92914">
              <w:rPr>
                <w:rFonts w:ascii="Arial" w:hAnsi="Arial" w:cs="Arial"/>
                <w:sz w:val="22"/>
                <w:szCs w:val="22"/>
              </w:rPr>
              <w:t xml:space="preserve">, 3.1.3., </w:t>
            </w:r>
            <w:r w:rsidR="00E92914" w:rsidRPr="00E92914">
              <w:rPr>
                <w:rFonts w:ascii="Arial" w:hAnsi="Arial" w:cs="Arial"/>
                <w:sz w:val="22"/>
                <w:szCs w:val="22"/>
              </w:rPr>
              <w:t>3.1.6. ir 3.1.8. papunkčiuose nurodytų Paslaugų suteikimo)</w:t>
            </w:r>
            <w:r w:rsidR="00E92914">
              <w:rPr>
                <w:rFonts w:ascii="Arial" w:hAnsi="Arial" w:cs="Arial"/>
                <w:sz w:val="22"/>
                <w:szCs w:val="22"/>
              </w:rPr>
              <w:t xml:space="preserve"> </w:t>
            </w:r>
            <w:r w:rsidR="00F25660" w:rsidRPr="00122A93">
              <w:rPr>
                <w:rFonts w:ascii="Arial" w:hAnsi="Arial" w:cs="Arial"/>
                <w:sz w:val="22"/>
                <w:szCs w:val="22"/>
              </w:rPr>
              <w:t xml:space="preserve">kaina be PVM </w:t>
            </w:r>
            <w:r w:rsidR="00B41931" w:rsidRPr="00122A93">
              <w:rPr>
                <w:rFonts w:ascii="Arial" w:hAnsi="Arial" w:cs="Arial"/>
                <w:sz w:val="22"/>
                <w:szCs w:val="22"/>
              </w:rPr>
              <w:t xml:space="preserve">(nurodyti sumą skaičiais) </w:t>
            </w:r>
            <w:r w:rsidR="009A48A4" w:rsidRPr="00122A93">
              <w:rPr>
                <w:rFonts w:ascii="Arial" w:hAnsi="Arial" w:cs="Arial"/>
                <w:sz w:val="22"/>
                <w:szCs w:val="22"/>
              </w:rPr>
              <w:t>Eur</w:t>
            </w:r>
            <w:r w:rsidR="00F25660" w:rsidRPr="00122A93">
              <w:rPr>
                <w:rFonts w:ascii="Arial" w:hAnsi="Arial" w:cs="Arial"/>
                <w:sz w:val="22"/>
                <w:szCs w:val="22"/>
              </w:rPr>
              <w:t xml:space="preserve"> (</w:t>
            </w:r>
            <w:r w:rsidR="009A48A4" w:rsidRPr="00122A93">
              <w:rPr>
                <w:rFonts w:ascii="Arial" w:hAnsi="Arial" w:cs="Arial"/>
                <w:sz w:val="22"/>
                <w:szCs w:val="22"/>
              </w:rPr>
              <w:t>nurodyti</w:t>
            </w:r>
            <w:r w:rsidR="00F25660" w:rsidRPr="00122A93">
              <w:rPr>
                <w:rFonts w:ascii="Arial" w:hAnsi="Arial" w:cs="Arial"/>
                <w:sz w:val="22"/>
                <w:szCs w:val="22"/>
              </w:rPr>
              <w:t xml:space="preserve"> sumą žodžiais);</w:t>
            </w:r>
          </w:p>
          <w:p w14:paraId="5A3CEA58" w14:textId="014809C8" w:rsidR="007105D5" w:rsidRPr="007105D5" w:rsidRDefault="007105D5" w:rsidP="00F25660">
            <w:pPr>
              <w:jc w:val="both"/>
              <w:rPr>
                <w:rFonts w:ascii="Arial" w:hAnsi="Arial" w:cs="Arial"/>
                <w:sz w:val="22"/>
                <w:szCs w:val="22"/>
                <w:lang w:val="en-US"/>
              </w:rPr>
            </w:pPr>
            <w:r>
              <w:rPr>
                <w:rFonts w:ascii="Arial" w:hAnsi="Arial" w:cs="Arial"/>
                <w:sz w:val="22"/>
                <w:szCs w:val="22"/>
                <w:lang w:val="en-US"/>
              </w:rPr>
              <w:t xml:space="preserve">5.2.7.2. </w:t>
            </w:r>
            <w:r w:rsidRPr="007105D5">
              <w:rPr>
                <w:rFonts w:ascii="Arial" w:hAnsi="Arial" w:cs="Arial"/>
                <w:b/>
                <w:bCs/>
                <w:sz w:val="22"/>
                <w:szCs w:val="22"/>
                <w:lang w:val="en-US"/>
              </w:rPr>
              <w:t>Projekto3</w:t>
            </w:r>
            <w:r>
              <w:rPr>
                <w:rFonts w:ascii="Arial" w:hAnsi="Arial" w:cs="Arial"/>
                <w:sz w:val="22"/>
                <w:szCs w:val="22"/>
                <w:lang w:val="en-US"/>
              </w:rPr>
              <w:t xml:space="preserve"> </w:t>
            </w:r>
            <w:r w:rsidRPr="007105D5">
              <w:rPr>
                <w:rFonts w:ascii="Arial" w:hAnsi="Arial" w:cs="Arial"/>
                <w:sz w:val="22"/>
                <w:szCs w:val="22"/>
              </w:rPr>
              <w:t>vykdymo priežiūros paslaugų (Paslaugų, numatytų Sutarties 3.1.7. papunktyje) kaina be PVM (nurodyti sumą skaičiais) Eur (nurodyti sumą žodžiais);</w:t>
            </w:r>
          </w:p>
          <w:p w14:paraId="2E5D6153" w14:textId="560D7C3B" w:rsidR="000D2415" w:rsidRDefault="00025C25" w:rsidP="00F25660">
            <w:pPr>
              <w:jc w:val="both"/>
              <w:rPr>
                <w:rFonts w:ascii="Arial" w:hAnsi="Arial" w:cs="Arial"/>
                <w:sz w:val="22"/>
                <w:szCs w:val="22"/>
              </w:rPr>
            </w:pPr>
            <w:r w:rsidRPr="00122A93">
              <w:rPr>
                <w:rFonts w:ascii="Arial" w:hAnsi="Arial" w:cs="Arial"/>
                <w:sz w:val="22"/>
                <w:szCs w:val="22"/>
              </w:rPr>
              <w:t>5.2.</w:t>
            </w:r>
            <w:r w:rsidR="00EE6311">
              <w:rPr>
                <w:rFonts w:ascii="Arial" w:hAnsi="Arial" w:cs="Arial"/>
                <w:sz w:val="22"/>
                <w:szCs w:val="22"/>
              </w:rPr>
              <w:t>7</w:t>
            </w:r>
            <w:r w:rsidR="00F25660" w:rsidRPr="00122A93">
              <w:rPr>
                <w:rFonts w:ascii="Arial" w:hAnsi="Arial" w:cs="Arial"/>
                <w:sz w:val="22"/>
                <w:szCs w:val="22"/>
              </w:rPr>
              <w:t>.</w:t>
            </w:r>
            <w:r w:rsidR="007105D5">
              <w:rPr>
                <w:rFonts w:ascii="Arial" w:hAnsi="Arial" w:cs="Arial"/>
                <w:sz w:val="22"/>
                <w:szCs w:val="22"/>
              </w:rPr>
              <w:t>3</w:t>
            </w:r>
            <w:r w:rsidR="00F25660" w:rsidRPr="00122A93">
              <w:rPr>
                <w:rFonts w:ascii="Arial" w:hAnsi="Arial" w:cs="Arial"/>
                <w:sz w:val="22"/>
                <w:szCs w:val="22"/>
              </w:rPr>
              <w:t xml:space="preserve">. 21 proc. PVM – </w:t>
            </w:r>
            <w:r w:rsidR="00314F55" w:rsidRPr="00122A93">
              <w:rPr>
                <w:rFonts w:ascii="Arial" w:hAnsi="Arial" w:cs="Arial"/>
                <w:sz w:val="22"/>
                <w:szCs w:val="22"/>
              </w:rPr>
              <w:t>(nurodyti sumą skaičiais) Eur (nurodyti sumą žodžiais)</w:t>
            </w:r>
            <w:r w:rsidR="00F25660" w:rsidRPr="00122A93">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6A4C7DBB"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lastRenderedPageBreak/>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98385D2" w14:textId="77777777" w:rsidR="0084462A" w:rsidRPr="00124467" w:rsidRDefault="0084462A" w:rsidP="00124467">
            <w:pPr>
              <w:jc w:val="both"/>
              <w:rPr>
                <w:rFonts w:ascii="Arial" w:hAnsi="Arial" w:cs="Arial"/>
                <w:kern w:val="2"/>
                <w:sz w:val="22"/>
                <w:szCs w:val="22"/>
              </w:rPr>
            </w:pPr>
          </w:p>
          <w:p w14:paraId="217C3647" w14:textId="6FB38253" w:rsidR="004442C4" w:rsidRDefault="00124467" w:rsidP="006F47A6">
            <w:pPr>
              <w:jc w:val="both"/>
              <w:rPr>
                <w:rFonts w:ascii="Arial" w:hAnsi="Arial" w:cs="Arial"/>
                <w:sz w:val="22"/>
                <w:szCs w:val="22"/>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w:t>
            </w:r>
            <w:r w:rsidR="004442C4" w:rsidRPr="00A31CD6">
              <w:rPr>
                <w:rFonts w:ascii="Arial" w:hAnsi="Arial" w:cs="Arial"/>
                <w:sz w:val="22"/>
                <w:szCs w:val="22"/>
              </w:rPr>
              <w:t xml:space="preserve">suteiktas Paslaugas, numatytas </w:t>
            </w:r>
            <w:r w:rsidR="006F47A6" w:rsidRPr="00A31CD6">
              <w:rPr>
                <w:rFonts w:ascii="Arial" w:hAnsi="Arial" w:cs="Arial"/>
                <w:sz w:val="22"/>
                <w:szCs w:val="22"/>
              </w:rPr>
              <w:t>Specialiųjų sąlygų</w:t>
            </w:r>
            <w:r w:rsidR="004442C4" w:rsidRPr="00A31CD6">
              <w:rPr>
                <w:rFonts w:ascii="Arial" w:hAnsi="Arial" w:cs="Arial"/>
                <w:sz w:val="22"/>
                <w:szCs w:val="22"/>
              </w:rPr>
              <w:t xml:space="preserve"> </w:t>
            </w:r>
            <w:permStart w:id="1591692595" w:edGrp="everyone"/>
            <w:r w:rsidR="00A31CD6" w:rsidRPr="00A31CD6">
              <w:rPr>
                <w:rFonts w:ascii="Arial" w:hAnsi="Arial" w:cs="Arial"/>
                <w:sz w:val="22"/>
                <w:szCs w:val="22"/>
              </w:rPr>
              <w:t>3.1.1.</w:t>
            </w:r>
            <w:r w:rsidR="004442C4" w:rsidRPr="00A31CD6">
              <w:rPr>
                <w:rFonts w:ascii="Arial" w:hAnsi="Arial" w:cs="Arial"/>
                <w:sz w:val="22"/>
                <w:szCs w:val="22"/>
              </w:rPr>
              <w:t>-</w:t>
            </w:r>
            <w:r w:rsidR="00A31CD6" w:rsidRPr="00A31CD6">
              <w:rPr>
                <w:rFonts w:ascii="Arial" w:hAnsi="Arial" w:cs="Arial"/>
                <w:sz w:val="22"/>
                <w:szCs w:val="22"/>
              </w:rPr>
              <w:t>3.1.6., 3.1.8.</w:t>
            </w:r>
            <w:r w:rsidR="00E43604" w:rsidRPr="00A31CD6">
              <w:rPr>
                <w:rFonts w:ascii="Arial" w:hAnsi="Arial" w:cs="Arial"/>
                <w:sz w:val="22"/>
                <w:szCs w:val="22"/>
              </w:rPr>
              <w:t xml:space="preserve"> </w:t>
            </w:r>
            <w:r w:rsidR="004442C4" w:rsidRPr="00A31CD6">
              <w:rPr>
                <w:rFonts w:ascii="Arial" w:hAnsi="Arial" w:cs="Arial"/>
                <w:sz w:val="22"/>
                <w:szCs w:val="22"/>
              </w:rPr>
              <w:t>papunkčiuose</w:t>
            </w:r>
            <w:permEnd w:id="1591692595"/>
            <w:r w:rsidR="004442C4" w:rsidRPr="00A31CD6">
              <w:rPr>
                <w:rFonts w:ascii="Arial" w:hAnsi="Arial" w:cs="Arial"/>
                <w:sz w:val="22"/>
                <w:szCs w:val="22"/>
              </w:rPr>
              <w:t xml:space="preserve">, atliekami </w:t>
            </w:r>
            <w:r w:rsidR="00C177ED" w:rsidRPr="00A31CD6">
              <w:rPr>
                <w:rFonts w:ascii="Arial" w:hAnsi="Arial" w:cs="Arial"/>
                <w:sz w:val="22"/>
                <w:szCs w:val="22"/>
              </w:rPr>
              <w:t>vadovaujantis</w:t>
            </w:r>
            <w:r w:rsidR="004442C4" w:rsidRPr="00A31CD6">
              <w:rPr>
                <w:rFonts w:ascii="Arial" w:hAnsi="Arial" w:cs="Arial"/>
                <w:sz w:val="22"/>
                <w:szCs w:val="22"/>
              </w:rPr>
              <w:t xml:space="preserve"> </w:t>
            </w:r>
            <w:r w:rsidR="006F47A6" w:rsidRPr="00A31CD6">
              <w:rPr>
                <w:rFonts w:ascii="Arial" w:hAnsi="Arial" w:cs="Arial"/>
                <w:sz w:val="22"/>
                <w:szCs w:val="22"/>
              </w:rPr>
              <w:t>T</w:t>
            </w:r>
            <w:r w:rsidR="004442C4" w:rsidRPr="00A31CD6">
              <w:rPr>
                <w:rFonts w:ascii="Arial" w:hAnsi="Arial" w:cs="Arial"/>
                <w:sz w:val="22"/>
                <w:szCs w:val="22"/>
              </w:rPr>
              <w:t>echninės specifikacijos</w:t>
            </w:r>
            <w:r w:rsidR="006F47A6" w:rsidRPr="00A31CD6">
              <w:rPr>
                <w:rFonts w:ascii="Arial" w:hAnsi="Arial" w:cs="Arial"/>
                <w:sz w:val="22"/>
                <w:szCs w:val="22"/>
              </w:rPr>
              <w:t xml:space="preserve"> </w:t>
            </w:r>
            <w:permStart w:id="1182155815" w:edGrp="everyone"/>
            <w:r w:rsidR="002C64F2" w:rsidRPr="00A31CD6">
              <w:rPr>
                <w:rFonts w:ascii="Arial" w:hAnsi="Arial" w:cs="Arial"/>
                <w:sz w:val="22"/>
                <w:szCs w:val="22"/>
              </w:rPr>
              <w:t>6</w:t>
            </w:r>
            <w:r w:rsidR="004442C4" w:rsidRPr="00A31CD6">
              <w:rPr>
                <w:rFonts w:ascii="Arial" w:hAnsi="Arial" w:cs="Arial"/>
                <w:sz w:val="22"/>
                <w:szCs w:val="22"/>
              </w:rPr>
              <w:t xml:space="preserve"> punkte</w:t>
            </w:r>
            <w:permEnd w:id="1182155815"/>
            <w:r w:rsidR="004442C4" w:rsidRPr="00A31CD6">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
          <w:p w14:paraId="4A0921D3" w14:textId="446FF068" w:rsidR="002001D7" w:rsidRPr="001310B7" w:rsidRDefault="002001D7" w:rsidP="002001D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 xml:space="preserve">5.5.2.1. </w:t>
            </w:r>
            <w:r w:rsidR="00762EA5" w:rsidRPr="001310B7">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30 proc.</w:t>
            </w:r>
            <w:r w:rsidRPr="001310B7">
              <w:rPr>
                <w:rFonts w:ascii="Arial" w:hAnsi="Arial" w:cs="Arial"/>
                <w:sz w:val="22"/>
                <w:szCs w:val="22"/>
                <w:lang w:eastAsia="lt-LT"/>
              </w:rPr>
              <w:t xml:space="preserve"> visos Specialiųjų sąlygų </w:t>
            </w:r>
            <w:r w:rsidR="001310B7" w:rsidRPr="001310B7">
              <w:rPr>
                <w:rFonts w:ascii="Arial" w:hAnsi="Arial" w:cs="Arial"/>
                <w:sz w:val="22"/>
                <w:szCs w:val="22"/>
                <w:lang w:eastAsia="lt-LT"/>
              </w:rPr>
              <w:t>5.2.</w:t>
            </w:r>
            <w:r w:rsidR="001310B7" w:rsidRPr="001310B7">
              <w:rPr>
                <w:rFonts w:ascii="Arial" w:hAnsi="Arial" w:cs="Arial"/>
                <w:sz w:val="22"/>
                <w:szCs w:val="22"/>
                <w:lang w:val="en-US" w:eastAsia="lt-LT"/>
              </w:rPr>
              <w:t>5</w:t>
            </w:r>
            <w:r w:rsidR="001310B7" w:rsidRPr="001310B7">
              <w:rPr>
                <w:rFonts w:ascii="Arial" w:hAnsi="Arial" w:cs="Arial"/>
                <w:sz w:val="22"/>
                <w:szCs w:val="22"/>
                <w:lang w:eastAsia="lt-LT"/>
              </w:rPr>
              <w:t>.1.</w:t>
            </w:r>
            <w:r w:rsidRPr="001310B7">
              <w:rPr>
                <w:rFonts w:ascii="Arial" w:hAnsi="Arial" w:cs="Arial"/>
                <w:sz w:val="22"/>
                <w:szCs w:val="22"/>
                <w:lang w:eastAsia="lt-LT"/>
              </w:rPr>
              <w:t xml:space="preserve"> punkte nurodytos kainos, atliekamas Tiekėjui įvykdžius Paslaugas, nustatytas </w:t>
            </w:r>
            <w:r w:rsidRPr="004D00AF">
              <w:rPr>
                <w:rFonts w:ascii="Arial" w:hAnsi="Arial" w:cs="Arial"/>
                <w:b/>
                <w:bCs/>
                <w:sz w:val="22"/>
                <w:szCs w:val="22"/>
                <w:lang w:eastAsia="lt-LT"/>
              </w:rPr>
              <w:t>Techninės specifikacijos</w:t>
            </w:r>
            <w:r w:rsidR="00762EA5" w:rsidRPr="004D00AF">
              <w:rPr>
                <w:rFonts w:ascii="Arial" w:hAnsi="Arial" w:cs="Arial"/>
                <w:b/>
                <w:bCs/>
                <w:sz w:val="22"/>
                <w:szCs w:val="22"/>
                <w:lang w:val="en-US" w:eastAsia="lt-LT"/>
              </w:rPr>
              <w:t>1</w:t>
            </w:r>
            <w:r w:rsidRPr="001310B7">
              <w:rPr>
                <w:rFonts w:ascii="Arial" w:hAnsi="Arial" w:cs="Arial"/>
                <w:sz w:val="22"/>
                <w:szCs w:val="22"/>
                <w:lang w:eastAsia="lt-LT"/>
              </w:rPr>
              <w:t xml:space="preserve"> 6.1. papunktyje;</w:t>
            </w:r>
          </w:p>
          <w:p w14:paraId="5B6379D6" w14:textId="2BF47C4C" w:rsidR="002001D7" w:rsidRPr="001310B7" w:rsidRDefault="002001D7" w:rsidP="002001D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 xml:space="preserve">5.5.2.2. </w:t>
            </w:r>
            <w:r w:rsidR="001310B7" w:rsidRPr="001310B7">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20 proc.</w:t>
            </w:r>
            <w:r w:rsidRPr="001310B7">
              <w:rPr>
                <w:rFonts w:ascii="Arial" w:hAnsi="Arial" w:cs="Arial"/>
                <w:sz w:val="22"/>
                <w:szCs w:val="22"/>
                <w:lang w:eastAsia="lt-LT"/>
              </w:rPr>
              <w:t xml:space="preserve"> visos Specialiųjų sąlygų </w:t>
            </w:r>
            <w:r w:rsidR="001310B7" w:rsidRPr="001310B7">
              <w:rPr>
                <w:rFonts w:ascii="Arial" w:hAnsi="Arial" w:cs="Arial"/>
                <w:sz w:val="22"/>
                <w:szCs w:val="22"/>
                <w:lang w:eastAsia="lt-LT"/>
              </w:rPr>
              <w:t>5.2.</w:t>
            </w:r>
            <w:r w:rsidR="001310B7" w:rsidRPr="001310B7">
              <w:rPr>
                <w:rFonts w:ascii="Arial" w:hAnsi="Arial" w:cs="Arial"/>
                <w:sz w:val="22"/>
                <w:szCs w:val="22"/>
                <w:lang w:val="en-US" w:eastAsia="lt-LT"/>
              </w:rPr>
              <w:t>5</w:t>
            </w:r>
            <w:r w:rsidR="001310B7" w:rsidRPr="001310B7">
              <w:rPr>
                <w:rFonts w:ascii="Arial" w:hAnsi="Arial" w:cs="Arial"/>
                <w:sz w:val="22"/>
                <w:szCs w:val="22"/>
                <w:lang w:eastAsia="lt-LT"/>
              </w:rPr>
              <w:t>.1.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w:t>
            </w:r>
            <w:r w:rsidR="004A55D0" w:rsidRPr="001310B7">
              <w:rPr>
                <w:rFonts w:ascii="Arial" w:hAnsi="Arial" w:cs="Arial"/>
                <w:b/>
                <w:bCs/>
                <w:sz w:val="22"/>
                <w:szCs w:val="22"/>
                <w:lang w:eastAsia="lt-LT"/>
              </w:rPr>
              <w:t>1</w:t>
            </w:r>
            <w:r w:rsidR="004A55D0" w:rsidRPr="001310B7">
              <w:rPr>
                <w:rFonts w:ascii="Arial" w:hAnsi="Arial" w:cs="Arial"/>
                <w:sz w:val="22"/>
                <w:szCs w:val="22"/>
                <w:lang w:eastAsia="lt-LT"/>
              </w:rPr>
              <w:t xml:space="preserve"> </w:t>
            </w:r>
            <w:r w:rsidRPr="001310B7">
              <w:rPr>
                <w:rFonts w:ascii="Arial" w:hAnsi="Arial" w:cs="Arial"/>
                <w:sz w:val="22"/>
                <w:szCs w:val="22"/>
                <w:lang w:eastAsia="lt-LT"/>
              </w:rPr>
              <w:t>6.2.</w:t>
            </w:r>
            <w:r w:rsidR="004A55D0" w:rsidRPr="001310B7">
              <w:rPr>
                <w:rFonts w:ascii="Arial" w:hAnsi="Arial" w:cs="Arial"/>
                <w:sz w:val="22"/>
                <w:szCs w:val="22"/>
                <w:lang w:eastAsia="lt-LT"/>
              </w:rPr>
              <w:t>,</w:t>
            </w:r>
            <w:r w:rsidRPr="001310B7">
              <w:rPr>
                <w:rFonts w:ascii="Arial" w:hAnsi="Arial" w:cs="Arial"/>
                <w:sz w:val="22"/>
                <w:szCs w:val="22"/>
                <w:lang w:eastAsia="lt-LT"/>
              </w:rPr>
              <w:t xml:space="preserve"> 6.3.</w:t>
            </w:r>
            <w:r w:rsidR="001310B7" w:rsidRPr="001310B7">
              <w:rPr>
                <w:rFonts w:ascii="Arial" w:hAnsi="Arial" w:cs="Arial"/>
                <w:sz w:val="22"/>
                <w:szCs w:val="22"/>
                <w:lang w:eastAsia="lt-LT"/>
              </w:rPr>
              <w:t>, 6.4.</w:t>
            </w:r>
            <w:r w:rsidRPr="001310B7">
              <w:rPr>
                <w:rFonts w:ascii="Arial" w:hAnsi="Arial" w:cs="Arial"/>
                <w:sz w:val="22"/>
                <w:szCs w:val="22"/>
                <w:lang w:eastAsia="lt-LT"/>
              </w:rPr>
              <w:t xml:space="preserve"> papunkčiuose;</w:t>
            </w:r>
          </w:p>
          <w:p w14:paraId="1245ECF3" w14:textId="6DB6F1B6" w:rsidR="002001D7" w:rsidRPr="001310B7" w:rsidRDefault="002001D7" w:rsidP="002001D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 xml:space="preserve">5.5.2.3. </w:t>
            </w:r>
            <w:r w:rsidR="004D00AF">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20 proc.</w:t>
            </w:r>
            <w:r w:rsidRPr="001310B7">
              <w:rPr>
                <w:rFonts w:ascii="Arial" w:hAnsi="Arial" w:cs="Arial"/>
                <w:sz w:val="22"/>
                <w:szCs w:val="22"/>
                <w:lang w:eastAsia="lt-LT"/>
              </w:rPr>
              <w:t xml:space="preserve"> visos Specialiųjų sąlygų </w:t>
            </w:r>
            <w:r w:rsidR="004D00AF" w:rsidRPr="004D00AF">
              <w:rPr>
                <w:rFonts w:ascii="Arial" w:hAnsi="Arial" w:cs="Arial"/>
                <w:sz w:val="22"/>
                <w:szCs w:val="22"/>
                <w:lang w:eastAsia="lt-LT"/>
              </w:rPr>
              <w:t>5.2.</w:t>
            </w:r>
            <w:r w:rsidR="004D00AF" w:rsidRPr="004D00AF">
              <w:rPr>
                <w:rFonts w:ascii="Arial" w:hAnsi="Arial" w:cs="Arial"/>
                <w:sz w:val="22"/>
                <w:szCs w:val="22"/>
                <w:lang w:val="en-US" w:eastAsia="lt-LT"/>
              </w:rPr>
              <w:t>5</w:t>
            </w:r>
            <w:r w:rsidR="004D00AF" w:rsidRPr="004D00AF">
              <w:rPr>
                <w:rFonts w:ascii="Arial" w:hAnsi="Arial" w:cs="Arial"/>
                <w:sz w:val="22"/>
                <w:szCs w:val="22"/>
                <w:lang w:eastAsia="lt-LT"/>
              </w:rPr>
              <w:t>.1.</w:t>
            </w:r>
            <w:r w:rsidRPr="001310B7">
              <w:rPr>
                <w:rFonts w:ascii="Arial" w:hAnsi="Arial" w:cs="Arial"/>
                <w:sz w:val="22"/>
                <w:szCs w:val="22"/>
                <w:lang w:eastAsia="lt-LT"/>
              </w:rPr>
              <w:t xml:space="preserve"> punkte nurodytos kainos, atliekamas Tiekėjui </w:t>
            </w:r>
            <w:r w:rsidRPr="001310B7">
              <w:rPr>
                <w:rFonts w:ascii="Arial" w:hAnsi="Arial" w:cs="Arial"/>
                <w:sz w:val="22"/>
                <w:szCs w:val="22"/>
                <w:lang w:eastAsia="lt-LT"/>
              </w:rPr>
              <w:lastRenderedPageBreak/>
              <w:t xml:space="preserve">įvykdžius Paslaugas, nustatytas </w:t>
            </w:r>
            <w:r w:rsidRPr="001310B7">
              <w:rPr>
                <w:rFonts w:ascii="Arial" w:hAnsi="Arial" w:cs="Arial"/>
                <w:b/>
                <w:bCs/>
                <w:sz w:val="22"/>
                <w:szCs w:val="22"/>
                <w:lang w:eastAsia="lt-LT"/>
              </w:rPr>
              <w:t>Techninės specifikacijos</w:t>
            </w:r>
            <w:r w:rsidR="004A55D0" w:rsidRPr="001310B7">
              <w:rPr>
                <w:rFonts w:ascii="Arial" w:hAnsi="Arial" w:cs="Arial"/>
                <w:b/>
                <w:bCs/>
                <w:sz w:val="22"/>
                <w:szCs w:val="22"/>
                <w:lang w:eastAsia="lt-LT"/>
              </w:rPr>
              <w:t>1</w:t>
            </w:r>
            <w:r w:rsidR="00AA15D2" w:rsidRPr="001310B7">
              <w:rPr>
                <w:rFonts w:ascii="Arial" w:hAnsi="Arial" w:cs="Arial"/>
                <w:sz w:val="22"/>
                <w:szCs w:val="22"/>
                <w:lang w:eastAsia="lt-LT"/>
              </w:rPr>
              <w:t xml:space="preserve"> 6.5., 6.6.</w:t>
            </w:r>
            <w:r w:rsidRPr="001310B7">
              <w:rPr>
                <w:rFonts w:ascii="Arial" w:hAnsi="Arial" w:cs="Arial"/>
                <w:sz w:val="22"/>
                <w:szCs w:val="22"/>
                <w:lang w:eastAsia="lt-LT"/>
              </w:rPr>
              <w:t xml:space="preserve"> papunk</w:t>
            </w:r>
            <w:r w:rsidR="00AA15D2" w:rsidRPr="001310B7">
              <w:rPr>
                <w:rFonts w:ascii="Arial" w:hAnsi="Arial" w:cs="Arial"/>
                <w:sz w:val="22"/>
                <w:szCs w:val="22"/>
                <w:lang w:eastAsia="lt-LT"/>
              </w:rPr>
              <w:t>čiuose</w:t>
            </w:r>
            <w:r w:rsidRPr="001310B7">
              <w:rPr>
                <w:rFonts w:ascii="Arial" w:hAnsi="Arial" w:cs="Arial"/>
                <w:sz w:val="22"/>
                <w:szCs w:val="22"/>
                <w:lang w:eastAsia="lt-LT"/>
              </w:rPr>
              <w:t>;</w:t>
            </w:r>
          </w:p>
          <w:p w14:paraId="3ABA9EF7" w14:textId="0BA7F0CD" w:rsidR="002001D7" w:rsidRDefault="002001D7" w:rsidP="002001D7">
            <w:pPr>
              <w:jc w:val="both"/>
              <w:rPr>
                <w:rFonts w:ascii="Arial" w:hAnsi="Arial" w:cs="Arial"/>
                <w:sz w:val="22"/>
                <w:szCs w:val="22"/>
                <w:lang w:eastAsia="lt-LT"/>
              </w:rPr>
            </w:pPr>
            <w:r w:rsidRPr="001310B7">
              <w:rPr>
                <w:rFonts w:ascii="Arial" w:hAnsi="Arial" w:cs="Arial"/>
                <w:sz w:val="22"/>
                <w:szCs w:val="22"/>
                <w:lang w:eastAsia="lt-LT"/>
              </w:rPr>
              <w:t xml:space="preserve">5.5.2.4. </w:t>
            </w:r>
            <w:r w:rsidR="004D00AF">
              <w:rPr>
                <w:rFonts w:ascii="Arial" w:hAnsi="Arial" w:cs="Arial"/>
                <w:sz w:val="22"/>
                <w:szCs w:val="22"/>
                <w:lang w:eastAsia="lt-LT"/>
              </w:rPr>
              <w:t>M</w:t>
            </w:r>
            <w:r w:rsidRPr="001310B7">
              <w:rPr>
                <w:rFonts w:ascii="Arial" w:hAnsi="Arial" w:cs="Arial"/>
                <w:sz w:val="22"/>
                <w:szCs w:val="22"/>
                <w:lang w:eastAsia="lt-LT"/>
              </w:rPr>
              <w:t xml:space="preserve">okėjimas, kuris sudaro </w:t>
            </w:r>
            <w:r w:rsidR="001777D9" w:rsidRPr="001310B7">
              <w:rPr>
                <w:rFonts w:ascii="Arial" w:hAnsi="Arial" w:cs="Arial"/>
                <w:b/>
                <w:bCs/>
                <w:sz w:val="22"/>
                <w:szCs w:val="22"/>
                <w:lang w:eastAsia="lt-LT"/>
              </w:rPr>
              <w:t>30</w:t>
            </w:r>
            <w:r w:rsidRPr="001310B7">
              <w:rPr>
                <w:rFonts w:ascii="Arial" w:hAnsi="Arial" w:cs="Arial"/>
                <w:b/>
                <w:bCs/>
                <w:sz w:val="22"/>
                <w:szCs w:val="22"/>
                <w:lang w:eastAsia="lt-LT"/>
              </w:rPr>
              <w:t xml:space="preserve"> proc.</w:t>
            </w:r>
            <w:r w:rsidRPr="001310B7">
              <w:rPr>
                <w:rFonts w:ascii="Arial" w:hAnsi="Arial" w:cs="Arial"/>
                <w:sz w:val="22"/>
                <w:szCs w:val="22"/>
                <w:lang w:eastAsia="lt-LT"/>
              </w:rPr>
              <w:t xml:space="preserve"> visos Specialiųjų sąlygų </w:t>
            </w:r>
            <w:r w:rsidR="004D00AF" w:rsidRPr="001310B7">
              <w:rPr>
                <w:rFonts w:ascii="Arial" w:hAnsi="Arial" w:cs="Arial"/>
                <w:sz w:val="22"/>
                <w:szCs w:val="22"/>
                <w:lang w:eastAsia="lt-LT"/>
              </w:rPr>
              <w:t>5.2.</w:t>
            </w:r>
            <w:r w:rsidR="004D00AF" w:rsidRPr="001310B7">
              <w:rPr>
                <w:rFonts w:ascii="Arial" w:hAnsi="Arial" w:cs="Arial"/>
                <w:sz w:val="22"/>
                <w:szCs w:val="22"/>
                <w:lang w:val="en-US" w:eastAsia="lt-LT"/>
              </w:rPr>
              <w:t>5</w:t>
            </w:r>
            <w:r w:rsidR="004D00AF" w:rsidRPr="001310B7">
              <w:rPr>
                <w:rFonts w:ascii="Arial" w:hAnsi="Arial" w:cs="Arial"/>
                <w:sz w:val="22"/>
                <w:szCs w:val="22"/>
                <w:lang w:eastAsia="lt-LT"/>
              </w:rPr>
              <w:t>.1.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w:t>
            </w:r>
            <w:r w:rsidR="005E44FB" w:rsidRPr="001310B7">
              <w:rPr>
                <w:rFonts w:ascii="Arial" w:hAnsi="Arial" w:cs="Arial"/>
                <w:b/>
                <w:bCs/>
                <w:sz w:val="22"/>
                <w:szCs w:val="22"/>
                <w:lang w:eastAsia="lt-LT"/>
              </w:rPr>
              <w:t>1</w:t>
            </w:r>
            <w:r w:rsidR="005E44FB" w:rsidRPr="001310B7">
              <w:rPr>
                <w:rFonts w:ascii="Arial" w:hAnsi="Arial" w:cs="Arial"/>
                <w:sz w:val="22"/>
                <w:szCs w:val="22"/>
                <w:lang w:eastAsia="lt-LT"/>
              </w:rPr>
              <w:t xml:space="preserve"> 6.7., 6.8., 6.9 papunkčiuose</w:t>
            </w:r>
            <w:r w:rsidRPr="001310B7">
              <w:rPr>
                <w:rFonts w:ascii="Arial" w:hAnsi="Arial" w:cs="Arial"/>
                <w:sz w:val="22"/>
                <w:szCs w:val="22"/>
                <w:lang w:eastAsia="lt-LT"/>
              </w:rPr>
              <w:t>;</w:t>
            </w:r>
          </w:p>
          <w:p w14:paraId="58E29F15" w14:textId="10271F8E" w:rsidR="001310B7" w:rsidRPr="001310B7" w:rsidRDefault="001310B7" w:rsidP="001310B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5.5.2.</w:t>
            </w:r>
            <w:r w:rsidR="00532D8D">
              <w:rPr>
                <w:rFonts w:ascii="Arial" w:hAnsi="Arial" w:cs="Arial"/>
                <w:sz w:val="22"/>
                <w:szCs w:val="22"/>
                <w:lang w:eastAsia="lt-LT"/>
              </w:rPr>
              <w:t>5</w:t>
            </w:r>
            <w:r w:rsidRPr="001310B7">
              <w:rPr>
                <w:rFonts w:ascii="Arial" w:hAnsi="Arial" w:cs="Arial"/>
                <w:sz w:val="22"/>
                <w:szCs w:val="22"/>
                <w:lang w:eastAsia="lt-LT"/>
              </w:rPr>
              <w:t xml:space="preserve">. Mokėjimas, kuris sudaro </w:t>
            </w:r>
            <w:r w:rsidRPr="001310B7">
              <w:rPr>
                <w:rFonts w:ascii="Arial" w:hAnsi="Arial" w:cs="Arial"/>
                <w:b/>
                <w:bCs/>
                <w:sz w:val="22"/>
                <w:szCs w:val="22"/>
                <w:lang w:eastAsia="lt-LT"/>
              </w:rPr>
              <w:t>30 proc.</w:t>
            </w:r>
            <w:r w:rsidRPr="001310B7">
              <w:rPr>
                <w:rFonts w:ascii="Arial" w:hAnsi="Arial" w:cs="Arial"/>
                <w:sz w:val="22"/>
                <w:szCs w:val="22"/>
                <w:lang w:eastAsia="lt-LT"/>
              </w:rPr>
              <w:t xml:space="preserve"> visos Specialiųjų sąlygų </w:t>
            </w:r>
            <w:r w:rsidR="00532D8D" w:rsidRPr="00532D8D">
              <w:rPr>
                <w:rFonts w:ascii="Arial" w:hAnsi="Arial" w:cs="Arial"/>
                <w:sz w:val="22"/>
                <w:szCs w:val="22"/>
                <w:lang w:eastAsia="lt-LT"/>
              </w:rPr>
              <w:t>5.2.6.1.</w:t>
            </w:r>
            <w:r w:rsidRPr="001310B7">
              <w:rPr>
                <w:rFonts w:ascii="Arial" w:hAnsi="Arial" w:cs="Arial"/>
                <w:sz w:val="22"/>
                <w:szCs w:val="22"/>
                <w:lang w:eastAsia="lt-LT"/>
              </w:rPr>
              <w:t xml:space="preserve"> punkte nurodytos kainos, atliekamas Tiekėjui įvykdžius Paslaugas, nustatytas </w:t>
            </w:r>
            <w:r w:rsidRPr="00532D8D">
              <w:rPr>
                <w:rFonts w:ascii="Arial" w:hAnsi="Arial" w:cs="Arial"/>
                <w:b/>
                <w:bCs/>
                <w:sz w:val="22"/>
                <w:szCs w:val="22"/>
                <w:lang w:eastAsia="lt-LT"/>
              </w:rPr>
              <w:t>Techninės specifikacijos</w:t>
            </w:r>
            <w:r w:rsidR="00532D8D">
              <w:rPr>
                <w:rFonts w:ascii="Arial" w:hAnsi="Arial" w:cs="Arial"/>
                <w:b/>
                <w:bCs/>
                <w:sz w:val="22"/>
                <w:szCs w:val="22"/>
                <w:lang w:eastAsia="lt-LT"/>
              </w:rPr>
              <w:t>2</w:t>
            </w:r>
            <w:r w:rsidRPr="001310B7">
              <w:rPr>
                <w:rFonts w:ascii="Arial" w:hAnsi="Arial" w:cs="Arial"/>
                <w:sz w:val="22"/>
                <w:szCs w:val="22"/>
                <w:lang w:eastAsia="lt-LT"/>
              </w:rPr>
              <w:t xml:space="preserve"> 6.1. papunktyje;</w:t>
            </w:r>
          </w:p>
          <w:p w14:paraId="08FDCED6" w14:textId="470257DC" w:rsidR="001310B7" w:rsidRPr="001310B7" w:rsidRDefault="001310B7" w:rsidP="001310B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5.5.2.</w:t>
            </w:r>
            <w:r w:rsidR="00532D8D">
              <w:rPr>
                <w:rFonts w:ascii="Arial" w:hAnsi="Arial" w:cs="Arial"/>
                <w:sz w:val="22"/>
                <w:szCs w:val="22"/>
                <w:lang w:eastAsia="lt-LT"/>
              </w:rPr>
              <w:t>6</w:t>
            </w:r>
            <w:r w:rsidRPr="001310B7">
              <w:rPr>
                <w:rFonts w:ascii="Arial" w:hAnsi="Arial" w:cs="Arial"/>
                <w:sz w:val="22"/>
                <w:szCs w:val="22"/>
                <w:lang w:eastAsia="lt-LT"/>
              </w:rPr>
              <w:t xml:space="preserve">. Mokėjimas, kuris sudaro </w:t>
            </w:r>
            <w:r w:rsidRPr="001310B7">
              <w:rPr>
                <w:rFonts w:ascii="Arial" w:hAnsi="Arial" w:cs="Arial"/>
                <w:b/>
                <w:bCs/>
                <w:sz w:val="22"/>
                <w:szCs w:val="22"/>
                <w:lang w:eastAsia="lt-LT"/>
              </w:rPr>
              <w:t>20 proc.</w:t>
            </w:r>
            <w:r w:rsidRPr="001310B7">
              <w:rPr>
                <w:rFonts w:ascii="Arial" w:hAnsi="Arial" w:cs="Arial"/>
                <w:sz w:val="22"/>
                <w:szCs w:val="22"/>
                <w:lang w:eastAsia="lt-LT"/>
              </w:rPr>
              <w:t xml:space="preserve"> visos Specialiųjų sąlygų </w:t>
            </w:r>
            <w:r w:rsidR="00532D8D" w:rsidRPr="00122A93">
              <w:rPr>
                <w:rFonts w:ascii="Arial" w:hAnsi="Arial" w:cs="Arial"/>
                <w:sz w:val="22"/>
                <w:szCs w:val="22"/>
              </w:rPr>
              <w:t>5.2.</w:t>
            </w:r>
            <w:r w:rsidR="00532D8D">
              <w:rPr>
                <w:rFonts w:ascii="Arial" w:hAnsi="Arial" w:cs="Arial"/>
                <w:sz w:val="22"/>
                <w:szCs w:val="22"/>
              </w:rPr>
              <w:t>6</w:t>
            </w:r>
            <w:r w:rsidR="00532D8D" w:rsidRPr="00122A93">
              <w:rPr>
                <w:rFonts w:ascii="Arial" w:hAnsi="Arial" w:cs="Arial"/>
                <w:sz w:val="22"/>
                <w:szCs w:val="22"/>
              </w:rPr>
              <w:t>.1.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w:t>
            </w:r>
            <w:r w:rsidR="00532D8D">
              <w:rPr>
                <w:rFonts w:ascii="Arial" w:hAnsi="Arial" w:cs="Arial"/>
                <w:b/>
                <w:bCs/>
                <w:sz w:val="22"/>
                <w:szCs w:val="22"/>
                <w:lang w:eastAsia="lt-LT"/>
              </w:rPr>
              <w:t>2</w:t>
            </w:r>
            <w:r w:rsidRPr="001310B7">
              <w:rPr>
                <w:rFonts w:ascii="Arial" w:hAnsi="Arial" w:cs="Arial"/>
                <w:sz w:val="22"/>
                <w:szCs w:val="22"/>
                <w:lang w:eastAsia="lt-LT"/>
              </w:rPr>
              <w:t xml:space="preserve"> 6.2., 6.3., 6.4.</w:t>
            </w:r>
            <w:r w:rsidR="00532D8D">
              <w:rPr>
                <w:rFonts w:ascii="Arial" w:hAnsi="Arial" w:cs="Arial"/>
                <w:sz w:val="22"/>
                <w:szCs w:val="22"/>
                <w:lang w:eastAsia="lt-LT"/>
              </w:rPr>
              <w:t xml:space="preserve"> papunkčiuose</w:t>
            </w:r>
            <w:r w:rsidRPr="001310B7">
              <w:rPr>
                <w:rFonts w:ascii="Arial" w:hAnsi="Arial" w:cs="Arial"/>
                <w:sz w:val="22"/>
                <w:szCs w:val="22"/>
                <w:lang w:eastAsia="lt-LT"/>
              </w:rPr>
              <w:t>;</w:t>
            </w:r>
          </w:p>
          <w:p w14:paraId="0BF491EE" w14:textId="4640912D" w:rsidR="001310B7" w:rsidRPr="001310B7" w:rsidRDefault="001310B7" w:rsidP="001310B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5.5.2.</w:t>
            </w:r>
            <w:r w:rsidR="00532D8D">
              <w:rPr>
                <w:rFonts w:ascii="Arial" w:hAnsi="Arial" w:cs="Arial"/>
                <w:sz w:val="22"/>
                <w:szCs w:val="22"/>
                <w:lang w:eastAsia="lt-LT"/>
              </w:rPr>
              <w:t>7</w:t>
            </w:r>
            <w:r w:rsidRPr="001310B7">
              <w:rPr>
                <w:rFonts w:ascii="Arial" w:hAnsi="Arial" w:cs="Arial"/>
                <w:sz w:val="22"/>
                <w:szCs w:val="22"/>
                <w:lang w:eastAsia="lt-LT"/>
              </w:rPr>
              <w:t xml:space="preserve">. </w:t>
            </w:r>
            <w:r w:rsidR="00532D8D">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20 proc.</w:t>
            </w:r>
            <w:r w:rsidRPr="001310B7">
              <w:rPr>
                <w:rFonts w:ascii="Arial" w:hAnsi="Arial" w:cs="Arial"/>
                <w:sz w:val="22"/>
                <w:szCs w:val="22"/>
                <w:lang w:eastAsia="lt-LT"/>
              </w:rPr>
              <w:t xml:space="preserve"> visos Specialiųjų sąlygų </w:t>
            </w:r>
            <w:r w:rsidR="00532D8D" w:rsidRPr="00532D8D">
              <w:rPr>
                <w:rFonts w:ascii="Arial" w:hAnsi="Arial" w:cs="Arial"/>
                <w:sz w:val="22"/>
                <w:szCs w:val="22"/>
                <w:lang w:eastAsia="lt-LT"/>
              </w:rPr>
              <w:t>5.2.6.1.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w:t>
            </w:r>
            <w:r w:rsidR="00532D8D">
              <w:rPr>
                <w:rFonts w:ascii="Arial" w:hAnsi="Arial" w:cs="Arial"/>
                <w:b/>
                <w:bCs/>
                <w:sz w:val="22"/>
                <w:szCs w:val="22"/>
                <w:lang w:eastAsia="lt-LT"/>
              </w:rPr>
              <w:t>2</w:t>
            </w:r>
            <w:r w:rsidRPr="001310B7">
              <w:rPr>
                <w:rFonts w:ascii="Arial" w:hAnsi="Arial" w:cs="Arial"/>
                <w:sz w:val="22"/>
                <w:szCs w:val="22"/>
                <w:lang w:eastAsia="lt-LT"/>
              </w:rPr>
              <w:t xml:space="preserve"> 6.5., 6.6. papunkčiuose;</w:t>
            </w:r>
          </w:p>
          <w:p w14:paraId="038223A4" w14:textId="5107A42F" w:rsidR="001310B7" w:rsidRDefault="001310B7" w:rsidP="001310B7">
            <w:pPr>
              <w:jc w:val="both"/>
              <w:rPr>
                <w:rFonts w:ascii="Arial" w:hAnsi="Arial" w:cs="Arial"/>
                <w:sz w:val="22"/>
                <w:szCs w:val="22"/>
                <w:lang w:eastAsia="lt-LT"/>
              </w:rPr>
            </w:pPr>
            <w:r w:rsidRPr="001310B7">
              <w:rPr>
                <w:rFonts w:ascii="Arial" w:hAnsi="Arial" w:cs="Arial"/>
                <w:sz w:val="22"/>
                <w:szCs w:val="22"/>
                <w:lang w:eastAsia="lt-LT"/>
              </w:rPr>
              <w:t>5.5.2.</w:t>
            </w:r>
            <w:r w:rsidR="00532D8D">
              <w:rPr>
                <w:rFonts w:ascii="Arial" w:hAnsi="Arial" w:cs="Arial"/>
                <w:sz w:val="22"/>
                <w:szCs w:val="22"/>
                <w:lang w:eastAsia="lt-LT"/>
              </w:rPr>
              <w:t>8</w:t>
            </w:r>
            <w:r w:rsidRPr="001310B7">
              <w:rPr>
                <w:rFonts w:ascii="Arial" w:hAnsi="Arial" w:cs="Arial"/>
                <w:sz w:val="22"/>
                <w:szCs w:val="22"/>
                <w:lang w:eastAsia="lt-LT"/>
              </w:rPr>
              <w:t xml:space="preserve">. </w:t>
            </w:r>
            <w:r w:rsidR="00532D8D">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30 proc.</w:t>
            </w:r>
            <w:r w:rsidRPr="001310B7">
              <w:rPr>
                <w:rFonts w:ascii="Arial" w:hAnsi="Arial" w:cs="Arial"/>
                <w:sz w:val="22"/>
                <w:szCs w:val="22"/>
                <w:lang w:eastAsia="lt-LT"/>
              </w:rPr>
              <w:t xml:space="preserve"> visos Specialiųjų sąlygų </w:t>
            </w:r>
            <w:r w:rsidR="00532D8D" w:rsidRPr="00122A93">
              <w:rPr>
                <w:rFonts w:ascii="Arial" w:hAnsi="Arial" w:cs="Arial"/>
                <w:sz w:val="22"/>
                <w:szCs w:val="22"/>
              </w:rPr>
              <w:t>5.2.</w:t>
            </w:r>
            <w:r w:rsidR="00532D8D">
              <w:rPr>
                <w:rFonts w:ascii="Arial" w:hAnsi="Arial" w:cs="Arial"/>
                <w:sz w:val="22"/>
                <w:szCs w:val="22"/>
              </w:rPr>
              <w:t>6</w:t>
            </w:r>
            <w:r w:rsidR="00532D8D" w:rsidRPr="00122A93">
              <w:rPr>
                <w:rFonts w:ascii="Arial" w:hAnsi="Arial" w:cs="Arial"/>
                <w:sz w:val="22"/>
                <w:szCs w:val="22"/>
              </w:rPr>
              <w:t>.1.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specifikacijos2</w:t>
            </w:r>
            <w:r w:rsidRPr="001310B7">
              <w:rPr>
                <w:rFonts w:ascii="Arial" w:hAnsi="Arial" w:cs="Arial"/>
                <w:sz w:val="22"/>
                <w:szCs w:val="22"/>
                <w:lang w:eastAsia="lt-LT"/>
              </w:rPr>
              <w:t xml:space="preserve"> 6.7., 6.8., 6.9 papunkčiuose;</w:t>
            </w:r>
          </w:p>
          <w:p w14:paraId="404112F4" w14:textId="13A9C5F9" w:rsidR="001310B7" w:rsidRPr="001310B7" w:rsidRDefault="001310B7" w:rsidP="001310B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5.5.2.</w:t>
            </w:r>
            <w:r w:rsidR="00532D8D">
              <w:rPr>
                <w:rFonts w:ascii="Arial" w:hAnsi="Arial" w:cs="Arial"/>
                <w:sz w:val="22"/>
                <w:szCs w:val="22"/>
                <w:lang w:eastAsia="lt-LT"/>
              </w:rPr>
              <w:t>9</w:t>
            </w:r>
            <w:r w:rsidRPr="001310B7">
              <w:rPr>
                <w:rFonts w:ascii="Arial" w:hAnsi="Arial" w:cs="Arial"/>
                <w:sz w:val="22"/>
                <w:szCs w:val="22"/>
                <w:lang w:eastAsia="lt-LT"/>
              </w:rPr>
              <w:t xml:space="preserve">. Mokėjimas, kuris sudaro </w:t>
            </w:r>
            <w:r w:rsidRPr="001310B7">
              <w:rPr>
                <w:rFonts w:ascii="Arial" w:hAnsi="Arial" w:cs="Arial"/>
                <w:b/>
                <w:bCs/>
                <w:sz w:val="22"/>
                <w:szCs w:val="22"/>
                <w:lang w:eastAsia="lt-LT"/>
              </w:rPr>
              <w:t>30 proc.</w:t>
            </w:r>
            <w:r w:rsidRPr="001310B7">
              <w:rPr>
                <w:rFonts w:ascii="Arial" w:hAnsi="Arial" w:cs="Arial"/>
                <w:sz w:val="22"/>
                <w:szCs w:val="22"/>
                <w:lang w:eastAsia="lt-LT"/>
              </w:rPr>
              <w:t xml:space="preserve"> visos Specialiųjų sąlygų 5.2.</w:t>
            </w:r>
            <w:r w:rsidR="00A52336">
              <w:rPr>
                <w:rFonts w:ascii="Arial" w:hAnsi="Arial" w:cs="Arial"/>
                <w:sz w:val="22"/>
                <w:szCs w:val="22"/>
                <w:lang w:eastAsia="lt-LT"/>
              </w:rPr>
              <w:t>7</w:t>
            </w:r>
            <w:r w:rsidRPr="001310B7">
              <w:rPr>
                <w:rFonts w:ascii="Arial" w:hAnsi="Arial" w:cs="Arial"/>
                <w:sz w:val="22"/>
                <w:szCs w:val="22"/>
                <w:lang w:eastAsia="lt-LT"/>
              </w:rPr>
              <w:t xml:space="preserve">.1. punkte nurodytos kainos, atliekamas Tiekėjui įvykdžius Paslaugas, nustatytas </w:t>
            </w:r>
            <w:r w:rsidRPr="00A52336">
              <w:rPr>
                <w:rFonts w:ascii="Arial" w:hAnsi="Arial" w:cs="Arial"/>
                <w:b/>
                <w:bCs/>
                <w:sz w:val="22"/>
                <w:szCs w:val="22"/>
                <w:lang w:eastAsia="lt-LT"/>
              </w:rPr>
              <w:t>Techninės specifikacijos</w:t>
            </w:r>
            <w:r w:rsidR="00A52336" w:rsidRPr="00A52336">
              <w:rPr>
                <w:rFonts w:ascii="Arial" w:hAnsi="Arial" w:cs="Arial"/>
                <w:b/>
                <w:bCs/>
                <w:sz w:val="22"/>
                <w:szCs w:val="22"/>
                <w:lang w:eastAsia="lt-LT"/>
              </w:rPr>
              <w:t>3</w:t>
            </w:r>
            <w:r w:rsidRPr="001310B7">
              <w:rPr>
                <w:rFonts w:ascii="Arial" w:hAnsi="Arial" w:cs="Arial"/>
                <w:sz w:val="22"/>
                <w:szCs w:val="22"/>
                <w:lang w:eastAsia="lt-LT"/>
              </w:rPr>
              <w:t xml:space="preserve"> 6.1. papunktyje;</w:t>
            </w:r>
          </w:p>
          <w:p w14:paraId="1B80F349" w14:textId="418DA9CF" w:rsidR="001310B7" w:rsidRPr="001310B7" w:rsidRDefault="001310B7" w:rsidP="001310B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5.5.2.</w:t>
            </w:r>
            <w:r w:rsidR="00532D8D">
              <w:rPr>
                <w:rFonts w:ascii="Arial" w:hAnsi="Arial" w:cs="Arial"/>
                <w:sz w:val="22"/>
                <w:szCs w:val="22"/>
                <w:lang w:eastAsia="lt-LT"/>
              </w:rPr>
              <w:t>10</w:t>
            </w:r>
            <w:r w:rsidRPr="001310B7">
              <w:rPr>
                <w:rFonts w:ascii="Arial" w:hAnsi="Arial" w:cs="Arial"/>
                <w:sz w:val="22"/>
                <w:szCs w:val="22"/>
                <w:lang w:eastAsia="lt-LT"/>
              </w:rPr>
              <w:t xml:space="preserve">. Mokėjimas, kuris sudaro </w:t>
            </w:r>
            <w:r w:rsidRPr="001310B7">
              <w:rPr>
                <w:rFonts w:ascii="Arial" w:hAnsi="Arial" w:cs="Arial"/>
                <w:b/>
                <w:bCs/>
                <w:sz w:val="22"/>
                <w:szCs w:val="22"/>
                <w:lang w:eastAsia="lt-LT"/>
              </w:rPr>
              <w:t>20 proc.</w:t>
            </w:r>
            <w:r w:rsidRPr="001310B7">
              <w:rPr>
                <w:rFonts w:ascii="Arial" w:hAnsi="Arial" w:cs="Arial"/>
                <w:sz w:val="22"/>
                <w:szCs w:val="22"/>
                <w:lang w:eastAsia="lt-LT"/>
              </w:rPr>
              <w:t xml:space="preserve"> visos Specialiųjų sąlygų 5.2.</w:t>
            </w:r>
            <w:r w:rsidR="00A52336">
              <w:rPr>
                <w:rFonts w:ascii="Arial" w:hAnsi="Arial" w:cs="Arial"/>
                <w:sz w:val="22"/>
                <w:szCs w:val="22"/>
                <w:lang w:eastAsia="lt-LT"/>
              </w:rPr>
              <w:t>7</w:t>
            </w:r>
            <w:r w:rsidRPr="001310B7">
              <w:rPr>
                <w:rFonts w:ascii="Arial" w:hAnsi="Arial" w:cs="Arial"/>
                <w:sz w:val="22"/>
                <w:szCs w:val="22"/>
                <w:lang w:eastAsia="lt-LT"/>
              </w:rPr>
              <w:t xml:space="preserve">.1. punkte nurodytos kainos, atliekamas Tiekėjui įvykdžius Paslaugas, nustatytas </w:t>
            </w:r>
            <w:r w:rsidRPr="001310B7">
              <w:rPr>
                <w:rFonts w:ascii="Arial" w:hAnsi="Arial" w:cs="Arial"/>
                <w:b/>
                <w:bCs/>
                <w:sz w:val="22"/>
                <w:szCs w:val="22"/>
                <w:lang w:eastAsia="lt-LT"/>
              </w:rPr>
              <w:t>Techninės specifikacijos3</w:t>
            </w:r>
            <w:r w:rsidRPr="001310B7">
              <w:rPr>
                <w:rFonts w:ascii="Arial" w:hAnsi="Arial" w:cs="Arial"/>
                <w:sz w:val="22"/>
                <w:szCs w:val="22"/>
                <w:lang w:eastAsia="lt-LT"/>
              </w:rPr>
              <w:t xml:space="preserve"> 6.2. papunktyje;</w:t>
            </w:r>
          </w:p>
          <w:p w14:paraId="3D01E66D" w14:textId="1E560B51" w:rsidR="001310B7" w:rsidRPr="001310B7" w:rsidRDefault="001310B7" w:rsidP="001310B7">
            <w:pPr>
              <w:tabs>
                <w:tab w:val="left" w:pos="993"/>
              </w:tabs>
              <w:suppressAutoHyphens/>
              <w:autoSpaceDE w:val="0"/>
              <w:autoSpaceDN w:val="0"/>
              <w:adjustRightInd w:val="0"/>
              <w:jc w:val="both"/>
              <w:rPr>
                <w:rFonts w:ascii="Arial" w:hAnsi="Arial" w:cs="Arial"/>
                <w:sz w:val="22"/>
                <w:szCs w:val="22"/>
                <w:lang w:eastAsia="lt-LT"/>
              </w:rPr>
            </w:pPr>
            <w:r w:rsidRPr="001310B7">
              <w:rPr>
                <w:rFonts w:ascii="Arial" w:hAnsi="Arial" w:cs="Arial"/>
                <w:sz w:val="22"/>
                <w:szCs w:val="22"/>
                <w:lang w:eastAsia="lt-LT"/>
              </w:rPr>
              <w:t>5.5.2.</w:t>
            </w:r>
            <w:r w:rsidR="00A52336">
              <w:rPr>
                <w:rFonts w:ascii="Arial" w:hAnsi="Arial" w:cs="Arial"/>
                <w:sz w:val="22"/>
                <w:szCs w:val="22"/>
                <w:lang w:eastAsia="lt-LT"/>
              </w:rPr>
              <w:t>11</w:t>
            </w:r>
            <w:r w:rsidRPr="001310B7">
              <w:rPr>
                <w:rFonts w:ascii="Arial" w:hAnsi="Arial" w:cs="Arial"/>
                <w:sz w:val="22"/>
                <w:szCs w:val="22"/>
                <w:lang w:eastAsia="lt-LT"/>
              </w:rPr>
              <w:t xml:space="preserve">. </w:t>
            </w:r>
            <w:r w:rsidR="00A52336">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20 proc.</w:t>
            </w:r>
            <w:r w:rsidRPr="001310B7">
              <w:rPr>
                <w:rFonts w:ascii="Arial" w:hAnsi="Arial" w:cs="Arial"/>
                <w:sz w:val="22"/>
                <w:szCs w:val="22"/>
                <w:lang w:eastAsia="lt-LT"/>
              </w:rPr>
              <w:t xml:space="preserve"> visos Specialiųjų sąlygų </w:t>
            </w:r>
            <w:r w:rsidR="00A52336" w:rsidRPr="00A52336">
              <w:rPr>
                <w:rFonts w:ascii="Arial" w:hAnsi="Arial" w:cs="Arial"/>
                <w:sz w:val="22"/>
                <w:szCs w:val="22"/>
                <w:lang w:eastAsia="lt-LT"/>
              </w:rPr>
              <w:t>5.2.7.1.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specifikacijos3</w:t>
            </w:r>
            <w:r w:rsidRPr="001310B7">
              <w:rPr>
                <w:rFonts w:ascii="Arial" w:hAnsi="Arial" w:cs="Arial"/>
                <w:sz w:val="22"/>
                <w:szCs w:val="22"/>
                <w:lang w:eastAsia="lt-LT"/>
              </w:rPr>
              <w:t xml:space="preserve"> 6.3. papunktyje;</w:t>
            </w:r>
          </w:p>
          <w:p w14:paraId="010744F3" w14:textId="71587699" w:rsidR="006E0681" w:rsidRDefault="001310B7" w:rsidP="001310B7">
            <w:pPr>
              <w:jc w:val="both"/>
              <w:rPr>
                <w:rFonts w:ascii="Arial" w:hAnsi="Arial" w:cs="Arial"/>
                <w:sz w:val="22"/>
                <w:szCs w:val="22"/>
                <w:lang w:eastAsia="lt-LT"/>
              </w:rPr>
            </w:pPr>
            <w:r w:rsidRPr="001310B7">
              <w:rPr>
                <w:rFonts w:ascii="Arial" w:hAnsi="Arial" w:cs="Arial"/>
                <w:sz w:val="22"/>
                <w:szCs w:val="22"/>
                <w:lang w:eastAsia="lt-LT"/>
              </w:rPr>
              <w:t>5.5.2.</w:t>
            </w:r>
            <w:r w:rsidR="00A52336">
              <w:rPr>
                <w:rFonts w:ascii="Arial" w:hAnsi="Arial" w:cs="Arial"/>
                <w:sz w:val="22"/>
                <w:szCs w:val="22"/>
                <w:lang w:eastAsia="lt-LT"/>
              </w:rPr>
              <w:t>12</w:t>
            </w:r>
            <w:r w:rsidRPr="001310B7">
              <w:rPr>
                <w:rFonts w:ascii="Arial" w:hAnsi="Arial" w:cs="Arial"/>
                <w:sz w:val="22"/>
                <w:szCs w:val="22"/>
                <w:lang w:eastAsia="lt-LT"/>
              </w:rPr>
              <w:t xml:space="preserve">. </w:t>
            </w:r>
            <w:r w:rsidR="00A52336">
              <w:rPr>
                <w:rFonts w:ascii="Arial" w:hAnsi="Arial" w:cs="Arial"/>
                <w:sz w:val="22"/>
                <w:szCs w:val="22"/>
                <w:lang w:eastAsia="lt-LT"/>
              </w:rPr>
              <w:t>M</w:t>
            </w:r>
            <w:r w:rsidRPr="001310B7">
              <w:rPr>
                <w:rFonts w:ascii="Arial" w:hAnsi="Arial" w:cs="Arial"/>
                <w:sz w:val="22"/>
                <w:szCs w:val="22"/>
                <w:lang w:eastAsia="lt-LT"/>
              </w:rPr>
              <w:t xml:space="preserve">okėjimas, kuris sudaro </w:t>
            </w:r>
            <w:r w:rsidRPr="001310B7">
              <w:rPr>
                <w:rFonts w:ascii="Arial" w:hAnsi="Arial" w:cs="Arial"/>
                <w:b/>
                <w:bCs/>
                <w:sz w:val="22"/>
                <w:szCs w:val="22"/>
                <w:lang w:eastAsia="lt-LT"/>
              </w:rPr>
              <w:t>30 proc.</w:t>
            </w:r>
            <w:r w:rsidRPr="001310B7">
              <w:rPr>
                <w:rFonts w:ascii="Arial" w:hAnsi="Arial" w:cs="Arial"/>
                <w:sz w:val="22"/>
                <w:szCs w:val="22"/>
                <w:lang w:eastAsia="lt-LT"/>
              </w:rPr>
              <w:t xml:space="preserve"> visos Specialiųjų sąlygų </w:t>
            </w:r>
            <w:r w:rsidR="00A52336" w:rsidRPr="00122A93">
              <w:rPr>
                <w:rFonts w:ascii="Arial" w:hAnsi="Arial" w:cs="Arial"/>
                <w:sz w:val="22"/>
                <w:szCs w:val="22"/>
              </w:rPr>
              <w:t>5.2.</w:t>
            </w:r>
            <w:r w:rsidR="00A52336">
              <w:rPr>
                <w:rFonts w:ascii="Arial" w:hAnsi="Arial" w:cs="Arial"/>
                <w:sz w:val="22"/>
                <w:szCs w:val="22"/>
              </w:rPr>
              <w:t>7</w:t>
            </w:r>
            <w:r w:rsidR="00A52336" w:rsidRPr="00122A93">
              <w:rPr>
                <w:rFonts w:ascii="Arial" w:hAnsi="Arial" w:cs="Arial"/>
                <w:sz w:val="22"/>
                <w:szCs w:val="22"/>
              </w:rPr>
              <w:t>.1.</w:t>
            </w:r>
            <w:r w:rsidRPr="001310B7">
              <w:rPr>
                <w:rFonts w:ascii="Arial" w:hAnsi="Arial" w:cs="Arial"/>
                <w:sz w:val="22"/>
                <w:szCs w:val="22"/>
                <w:lang w:eastAsia="lt-LT"/>
              </w:rPr>
              <w:t xml:space="preserve"> punkte nurodytos kainos, atliekamas Tiekėjui įvykdžius Paslaugas, nustatytas </w:t>
            </w:r>
            <w:r w:rsidRPr="001310B7">
              <w:rPr>
                <w:rFonts w:ascii="Arial" w:hAnsi="Arial" w:cs="Arial"/>
                <w:b/>
                <w:bCs/>
                <w:sz w:val="22"/>
                <w:szCs w:val="22"/>
                <w:lang w:eastAsia="lt-LT"/>
              </w:rPr>
              <w:t>Techninės specifikacijos3</w:t>
            </w:r>
            <w:r w:rsidRPr="001310B7">
              <w:rPr>
                <w:rFonts w:ascii="Arial" w:hAnsi="Arial" w:cs="Arial"/>
                <w:sz w:val="22"/>
                <w:szCs w:val="22"/>
                <w:lang w:eastAsia="lt-LT"/>
              </w:rPr>
              <w:t xml:space="preserve"> 6.4., 6.5, 6.6. papunkčiuose;</w:t>
            </w:r>
            <w:permStart w:id="686577817" w:edGrp="everyone"/>
            <w:permEnd w:id="2108097725"/>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2A7DF88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punkte</w:t>
            </w:r>
            <w:r w:rsidR="00A31CD6">
              <w:rPr>
                <w:rFonts w:ascii="Arial" w:hAnsi="Arial" w:cs="Arial"/>
                <w:color w:val="000000" w:themeColor="text1"/>
                <w:kern w:val="2"/>
                <w:sz w:val="22"/>
                <w:szCs w:val="22"/>
                <w:shd w:val="clear" w:color="auto" w:fill="FFFFFF"/>
              </w:rPr>
              <w:t>,</w:t>
            </w:r>
            <w:r w:rsidR="00AA0E7A" w:rsidRPr="00AA0E7A">
              <w:rPr>
                <w:rFonts w:ascii="Arial" w:hAnsi="Arial" w:cs="Arial"/>
                <w:color w:val="000000" w:themeColor="text1"/>
                <w:kern w:val="2"/>
                <w:sz w:val="22"/>
                <w:szCs w:val="22"/>
                <w:shd w:val="clear" w:color="auto" w:fill="FFFFFF"/>
              </w:rPr>
              <w:t xml:space="preserve"> atliekami vadovaujantis Projekto</w:t>
            </w:r>
            <w:r w:rsidR="00A52336">
              <w:rPr>
                <w:rFonts w:ascii="Arial" w:hAnsi="Arial" w:cs="Arial"/>
                <w:color w:val="000000" w:themeColor="text1"/>
                <w:kern w:val="2"/>
                <w:sz w:val="22"/>
                <w:szCs w:val="22"/>
                <w:shd w:val="clear" w:color="auto" w:fill="FFFFFF"/>
              </w:rPr>
              <w:t xml:space="preserve">1, </w:t>
            </w:r>
            <w:r w:rsidR="00A52336" w:rsidRPr="00AA0E7A">
              <w:rPr>
                <w:rFonts w:ascii="Arial" w:hAnsi="Arial" w:cs="Arial"/>
                <w:color w:val="000000" w:themeColor="text1"/>
                <w:kern w:val="2"/>
                <w:sz w:val="22"/>
                <w:szCs w:val="22"/>
                <w:shd w:val="clear" w:color="auto" w:fill="FFFFFF"/>
              </w:rPr>
              <w:t>Projekto</w:t>
            </w:r>
            <w:r w:rsidR="00A52336">
              <w:rPr>
                <w:rFonts w:ascii="Arial" w:hAnsi="Arial" w:cs="Arial"/>
                <w:color w:val="000000" w:themeColor="text1"/>
                <w:kern w:val="2"/>
                <w:sz w:val="22"/>
                <w:szCs w:val="22"/>
                <w:shd w:val="clear" w:color="auto" w:fill="FFFFFF"/>
              </w:rPr>
              <w:t xml:space="preserve">2, </w:t>
            </w:r>
            <w:r w:rsidR="00A52336" w:rsidRPr="00AA0E7A">
              <w:rPr>
                <w:rFonts w:ascii="Arial" w:hAnsi="Arial" w:cs="Arial"/>
                <w:color w:val="000000" w:themeColor="text1"/>
                <w:kern w:val="2"/>
                <w:sz w:val="22"/>
                <w:szCs w:val="22"/>
                <w:shd w:val="clear" w:color="auto" w:fill="FFFFFF"/>
              </w:rPr>
              <w:t>Projekto</w:t>
            </w:r>
            <w:r w:rsidR="00A52336">
              <w:rPr>
                <w:rFonts w:ascii="Arial" w:hAnsi="Arial" w:cs="Arial"/>
                <w:color w:val="000000" w:themeColor="text1"/>
                <w:kern w:val="2"/>
                <w:sz w:val="22"/>
                <w:szCs w:val="22"/>
                <w:shd w:val="clear" w:color="auto" w:fill="FFFFFF"/>
              </w:rPr>
              <w:t>3</w:t>
            </w:r>
            <w:r w:rsidR="00AA0E7A" w:rsidRPr="00AA0E7A">
              <w:rPr>
                <w:rFonts w:ascii="Arial" w:hAnsi="Arial" w:cs="Arial"/>
                <w:color w:val="000000" w:themeColor="text1"/>
                <w:kern w:val="2"/>
                <w:sz w:val="22"/>
                <w:szCs w:val="22"/>
                <w:shd w:val="clear" w:color="auto" w:fill="FFFFFF"/>
              </w:rPr>
              <w:t xml:space="preserve"> vykdymo priežiūros grafik</w:t>
            </w:r>
            <w:r w:rsidR="00A52336">
              <w:rPr>
                <w:rFonts w:ascii="Arial" w:hAnsi="Arial" w:cs="Arial"/>
                <w:color w:val="000000" w:themeColor="text1"/>
                <w:kern w:val="2"/>
                <w:sz w:val="22"/>
                <w:szCs w:val="22"/>
                <w:shd w:val="clear" w:color="auto" w:fill="FFFFFF"/>
              </w:rPr>
              <w:t>uose</w:t>
            </w:r>
            <w:r w:rsidR="00AA0E7A" w:rsidRPr="00AA0E7A">
              <w:rPr>
                <w:rFonts w:ascii="Arial" w:hAnsi="Arial" w:cs="Arial"/>
                <w:color w:val="000000" w:themeColor="text1"/>
                <w:kern w:val="2"/>
                <w:sz w:val="22"/>
                <w:szCs w:val="22"/>
                <w:shd w:val="clear" w:color="auto" w:fill="FFFFFF"/>
              </w:rPr>
              <w:t xml:space="preserv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A31CD6">
              <w:rPr>
                <w:rFonts w:ascii="Arial" w:hAnsi="Arial" w:cs="Arial"/>
                <w:color w:val="000000" w:themeColor="text1"/>
                <w:kern w:val="2"/>
                <w:sz w:val="22"/>
                <w:szCs w:val="22"/>
                <w:shd w:val="clear" w:color="auto" w:fill="FFFFFF"/>
              </w:rPr>
              <w:t>,</w:t>
            </w:r>
            <w:r w:rsidR="00EF08C4">
              <w:rPr>
                <w:rFonts w:ascii="Arial" w:hAnsi="Arial" w:cs="Arial"/>
                <w:color w:val="000000" w:themeColor="text1"/>
                <w:kern w:val="2"/>
                <w:sz w:val="22"/>
                <w:szCs w:val="22"/>
                <w:shd w:val="clear" w:color="auto" w:fill="FFFFFF"/>
              </w:rPr>
              <w:t xml:space="preserve"> vadovaujantis Specialiųjų sąlygų </w:t>
            </w:r>
            <w:r w:rsidR="00A52336">
              <w:rPr>
                <w:rFonts w:ascii="Arial" w:hAnsi="Arial" w:cs="Arial"/>
                <w:sz w:val="22"/>
                <w:szCs w:val="22"/>
              </w:rPr>
              <w:t>5.2.5.2., 5.2.6.2., 5.2.7.2.</w:t>
            </w:r>
            <w:r w:rsidR="00EF08C4">
              <w:rPr>
                <w:rFonts w:ascii="Arial" w:hAnsi="Arial" w:cs="Arial"/>
                <w:color w:val="000000" w:themeColor="text1"/>
                <w:kern w:val="2"/>
                <w:sz w:val="22"/>
                <w:szCs w:val="22"/>
                <w:shd w:val="clear" w:color="auto" w:fill="FFFFFF"/>
              </w:rPr>
              <w:t xml:space="preserve"> papunk</w:t>
            </w:r>
            <w:r w:rsidR="00A52336">
              <w:rPr>
                <w:rFonts w:ascii="Arial" w:hAnsi="Arial" w:cs="Arial"/>
                <w:color w:val="000000" w:themeColor="text1"/>
                <w:kern w:val="2"/>
                <w:sz w:val="22"/>
                <w:szCs w:val="22"/>
                <w:shd w:val="clear" w:color="auto" w:fill="FFFFFF"/>
              </w:rPr>
              <w:t>čiuose</w:t>
            </w:r>
            <w:r w:rsidR="00EF08C4">
              <w:rPr>
                <w:rFonts w:ascii="Arial" w:hAnsi="Arial" w:cs="Arial"/>
                <w:color w:val="000000" w:themeColor="text1"/>
                <w:kern w:val="2"/>
                <w:sz w:val="22"/>
                <w:szCs w:val="22"/>
                <w:shd w:val="clear" w:color="auto" w:fill="FFFFFF"/>
              </w:rPr>
              <w:t xml:space="preserv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7B4AC9" w:rsidRPr="001F204B" w14:paraId="7054B138" w14:textId="77777777" w:rsidTr="6628B8DC">
        <w:trPr>
          <w:trHeight w:val="300"/>
        </w:trPr>
        <w:tc>
          <w:tcPr>
            <w:tcW w:w="3083" w:type="dxa"/>
          </w:tcPr>
          <w:p w14:paraId="7054B132" w14:textId="77777777" w:rsidR="007B4AC9" w:rsidRPr="001F204B" w:rsidRDefault="007B4AC9" w:rsidP="007B4AC9">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15637346" w14:textId="77777777" w:rsidR="007B4AC9" w:rsidRPr="00653192" w:rsidRDefault="007B4AC9" w:rsidP="007B4AC9">
            <w:pPr>
              <w:jc w:val="both"/>
              <w:rPr>
                <w:rFonts w:ascii="Arial" w:hAnsi="Arial" w:cs="Arial"/>
                <w:kern w:val="2"/>
                <w:sz w:val="22"/>
                <w:szCs w:val="22"/>
              </w:rPr>
            </w:pPr>
            <w:permStart w:id="1979596876" w:edGrp="everyone"/>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2349FDC0" w14:textId="77777777" w:rsidR="007B4AC9" w:rsidRPr="00653192" w:rsidRDefault="007B4AC9" w:rsidP="007B4AC9">
            <w:pPr>
              <w:jc w:val="both"/>
              <w:rPr>
                <w:rFonts w:ascii="Arial" w:hAnsi="Arial" w:cs="Arial"/>
                <w:kern w:val="2"/>
                <w:sz w:val="22"/>
                <w:szCs w:val="22"/>
              </w:rPr>
            </w:pPr>
          </w:p>
          <w:p w14:paraId="689886DD" w14:textId="77777777" w:rsidR="007B4AC9" w:rsidRPr="00653192" w:rsidRDefault="007B4AC9" w:rsidP="007B4AC9">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w:t>
            </w:r>
            <w:r w:rsidRPr="00653192">
              <w:rPr>
                <w:rFonts w:ascii="Arial" w:hAnsi="Arial" w:cs="Arial"/>
                <w:kern w:val="2"/>
                <w:sz w:val="22"/>
                <w:szCs w:val="22"/>
              </w:rPr>
              <w:lastRenderedPageBreak/>
              <w:t xml:space="preserve">prašymą sumokėti avansą. Pirkėjui raštu patvirtinus, kad avansas bus išmokėtas, Tiekėjas ne vėliau kaip per 7 (septynias) darbo dienas nuo patvirtinimo gavimo, kartu su avansinio mokėjimo sąskaita privalo pateikti pagal Pirkėjo konkurso sąlygų </w:t>
            </w:r>
            <w:r w:rsidRPr="00653192">
              <w:rPr>
                <w:rFonts w:ascii="Arial" w:hAnsi="Arial" w:cs="Arial"/>
                <w:color w:val="EE0000"/>
                <w:kern w:val="2"/>
                <w:sz w:val="22"/>
                <w:szCs w:val="22"/>
              </w:rPr>
              <w:t>X</w:t>
            </w:r>
            <w:r w:rsidRPr="00653192">
              <w:rPr>
                <w:rFonts w:ascii="Arial" w:hAnsi="Arial" w:cs="Arial"/>
                <w:kern w:val="2"/>
                <w:sz w:val="22"/>
                <w:szCs w:val="22"/>
              </w:rPr>
              <w:t xml:space="preserve"> priede pateiktą formą išduotą avanso grąžinimo užtikrinimą.</w:t>
            </w:r>
          </w:p>
          <w:p w14:paraId="3E7ABD81" w14:textId="77777777" w:rsidR="007B4AC9" w:rsidRPr="00653192" w:rsidRDefault="007B4AC9" w:rsidP="007B4AC9">
            <w:pPr>
              <w:jc w:val="both"/>
              <w:rPr>
                <w:rFonts w:ascii="Arial" w:hAnsi="Arial" w:cs="Arial"/>
                <w:kern w:val="2"/>
                <w:sz w:val="22"/>
                <w:szCs w:val="22"/>
              </w:rPr>
            </w:pPr>
          </w:p>
          <w:p w14:paraId="05C4C2F3" w14:textId="77777777" w:rsidR="007B4AC9" w:rsidRPr="001F204B" w:rsidRDefault="007B4AC9" w:rsidP="007B4AC9">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ermEnd w:id="1979596876"/>
          </w:p>
          <w:p w14:paraId="7054B137" w14:textId="1D4D43C4" w:rsidR="007B4AC9" w:rsidRPr="001F204B" w:rsidRDefault="007B4AC9" w:rsidP="007B4AC9">
            <w:pPr>
              <w:spacing w:line="259" w:lineRule="auto"/>
              <w:rPr>
                <w:rFonts w:ascii="Arial" w:hAnsi="Arial" w:cs="Arial"/>
                <w:color w:val="000000"/>
                <w:kern w:val="2"/>
                <w:sz w:val="22"/>
                <w:szCs w:val="22"/>
                <w:shd w:val="clear" w:color="auto" w:fill="FFFFFF"/>
              </w:rPr>
            </w:pPr>
          </w:p>
        </w:tc>
      </w:tr>
      <w:tr w:rsidR="007B4AC9" w:rsidRPr="001F204B" w14:paraId="7054B140" w14:textId="77777777" w:rsidTr="6628B8DC">
        <w:trPr>
          <w:trHeight w:val="300"/>
        </w:trPr>
        <w:tc>
          <w:tcPr>
            <w:tcW w:w="3083" w:type="dxa"/>
          </w:tcPr>
          <w:p w14:paraId="7054B139" w14:textId="77777777" w:rsidR="007B4AC9" w:rsidRPr="001F204B" w:rsidRDefault="007B4AC9" w:rsidP="007B4AC9">
            <w:pPr>
              <w:rPr>
                <w:rFonts w:ascii="Arial" w:hAnsi="Arial" w:cs="Arial"/>
                <w:b/>
                <w:kern w:val="2"/>
                <w:sz w:val="22"/>
                <w:szCs w:val="22"/>
              </w:rPr>
            </w:pPr>
            <w:r w:rsidRPr="001F204B">
              <w:rPr>
                <w:rFonts w:ascii="Arial" w:hAnsi="Arial" w:cs="Arial"/>
                <w:b/>
                <w:kern w:val="2"/>
                <w:sz w:val="22"/>
                <w:szCs w:val="22"/>
              </w:rPr>
              <w:lastRenderedPageBreak/>
              <w:t>5.7. Avanso užtikrinimas</w:t>
            </w:r>
          </w:p>
        </w:tc>
        <w:tc>
          <w:tcPr>
            <w:tcW w:w="6451" w:type="dxa"/>
            <w:gridSpan w:val="3"/>
          </w:tcPr>
          <w:p w14:paraId="1C9548CE" w14:textId="77777777" w:rsidR="007B4AC9" w:rsidRDefault="007B4AC9" w:rsidP="007B4AC9">
            <w:pPr>
              <w:jc w:val="both"/>
              <w:rPr>
                <w:rFonts w:ascii="Arial" w:hAnsi="Arial" w:cs="Arial"/>
                <w:kern w:val="2"/>
                <w:sz w:val="22"/>
                <w:szCs w:val="22"/>
              </w:rPr>
            </w:pPr>
            <w:permStart w:id="963059584" w:edGrp="everyone"/>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vanso grąžinimo užtikrinimo banko garantija arba draudimo bendrovės išduotas avanso grąžinimo užtikrinimo laidavimo draudimo raštas turi galioti ne trumpiau kaip 1 (vieną) mėnesį po</w:t>
            </w:r>
            <w:r>
              <w:rPr>
                <w:rFonts w:ascii="Arial" w:hAnsi="Arial" w:cs="Arial"/>
                <w:kern w:val="2"/>
                <w:sz w:val="22"/>
                <w:szCs w:val="22"/>
              </w:rPr>
              <w:t xml:space="preserve"> visų 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sidRPr="008C7539">
              <w:rPr>
                <w:rFonts w:ascii="Arial" w:hAnsi="Arial" w:cs="Arial"/>
                <w:kern w:val="2"/>
                <w:sz w:val="22"/>
                <w:szCs w:val="22"/>
              </w:rPr>
              <w:t xml:space="preserve"> </w:t>
            </w:r>
            <w:r>
              <w:rPr>
                <w:rFonts w:ascii="Arial" w:hAnsi="Arial" w:cs="Arial"/>
                <w:kern w:val="2"/>
                <w:sz w:val="22"/>
                <w:szCs w:val="22"/>
              </w:rPr>
              <w:t>Paslaugų suteikimo.</w:t>
            </w:r>
          </w:p>
          <w:p w14:paraId="2616D8BC" w14:textId="77777777" w:rsidR="007B4AC9" w:rsidRDefault="007B4AC9" w:rsidP="007B4AC9">
            <w:pPr>
              <w:jc w:val="both"/>
              <w:rPr>
                <w:rFonts w:ascii="Arial" w:hAnsi="Arial" w:cs="Arial"/>
                <w:kern w:val="2"/>
                <w:sz w:val="22"/>
                <w:szCs w:val="22"/>
              </w:rPr>
            </w:pPr>
          </w:p>
          <w:p w14:paraId="55856C3A" w14:textId="77777777" w:rsidR="007B4AC9" w:rsidRDefault="007B4AC9" w:rsidP="007B4AC9">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7A95D54B" w14:textId="77777777" w:rsidR="007B4AC9" w:rsidRPr="00C57F2C" w:rsidRDefault="007B4AC9" w:rsidP="007B4AC9">
            <w:pPr>
              <w:jc w:val="both"/>
              <w:rPr>
                <w:rFonts w:ascii="Arial" w:hAnsi="Arial" w:cs="Arial"/>
                <w:sz w:val="22"/>
                <w:szCs w:val="22"/>
              </w:rPr>
            </w:pPr>
          </w:p>
          <w:p w14:paraId="6124917C" w14:textId="77777777" w:rsidR="007B4AC9" w:rsidRDefault="007B4AC9" w:rsidP="007B4AC9">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w:t>
            </w:r>
            <w:r w:rsidRPr="008C7539">
              <w:rPr>
                <w:rFonts w:ascii="Arial" w:hAnsi="Arial" w:cs="Arial"/>
                <w:kern w:val="2"/>
                <w:sz w:val="22"/>
                <w:szCs w:val="22"/>
              </w:rPr>
              <w:t>Specialiųjų sąlygų 3.1.1.-3.1.6. punktuose</w:t>
            </w:r>
            <w:r>
              <w:rPr>
                <w:rFonts w:ascii="Arial" w:hAnsi="Arial" w:cs="Arial"/>
                <w:kern w:val="2"/>
                <w:sz w:val="22"/>
                <w:szCs w:val="22"/>
              </w:rPr>
              <w:t xml:space="preserve"> aprašytų</w:t>
            </w:r>
            <w:r>
              <w:rPr>
                <w:rFonts w:ascii="Arial" w:hAnsi="Arial" w:cs="Arial"/>
                <w:sz w:val="22"/>
                <w:szCs w:val="22"/>
              </w:rPr>
              <w:t xml:space="preserve">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52EE29F9" w14:textId="77777777" w:rsidR="007B4AC9" w:rsidRDefault="007B4AC9" w:rsidP="007B4AC9">
            <w:pPr>
              <w:jc w:val="both"/>
              <w:rPr>
                <w:rFonts w:ascii="Arial" w:hAnsi="Arial" w:cs="Arial"/>
                <w:sz w:val="22"/>
                <w:szCs w:val="22"/>
              </w:rPr>
            </w:pPr>
          </w:p>
          <w:p w14:paraId="15CD0CD4" w14:textId="77777777" w:rsidR="007B4AC9" w:rsidRDefault="007B4AC9" w:rsidP="007B4AC9">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7671CC8C" w14:textId="77777777" w:rsidR="007B4AC9" w:rsidRDefault="007B4AC9" w:rsidP="007B4AC9">
            <w:pPr>
              <w:jc w:val="both"/>
              <w:rPr>
                <w:rFonts w:ascii="Arial" w:hAnsi="Arial" w:cs="Arial"/>
                <w:sz w:val="22"/>
                <w:szCs w:val="22"/>
              </w:rPr>
            </w:pPr>
          </w:p>
          <w:p w14:paraId="06C10528" w14:textId="77777777" w:rsidR="007B4AC9" w:rsidRDefault="007B4AC9" w:rsidP="007B4AC9">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35EF9165" w14:textId="77777777" w:rsidR="007B4AC9" w:rsidRDefault="007B4AC9" w:rsidP="007B4AC9">
            <w:pPr>
              <w:jc w:val="both"/>
              <w:rPr>
                <w:rFonts w:ascii="Arial" w:hAnsi="Arial" w:cs="Arial"/>
                <w:bCs/>
                <w:sz w:val="22"/>
                <w:szCs w:val="22"/>
              </w:rPr>
            </w:pPr>
          </w:p>
          <w:p w14:paraId="42A99C91" w14:textId="77777777" w:rsidR="007B4AC9" w:rsidRDefault="007B4AC9" w:rsidP="007B4AC9">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w:t>
            </w:r>
            <w:r w:rsidRPr="008276AF">
              <w:rPr>
                <w:rFonts w:ascii="Arial" w:hAnsi="Arial" w:cs="Arial"/>
                <w:sz w:val="22"/>
                <w:szCs w:val="22"/>
              </w:rPr>
              <w:lastRenderedPageBreak/>
              <w:t xml:space="preserve">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7FE84E73" w14:textId="77777777" w:rsidR="007B4AC9" w:rsidRDefault="007B4AC9" w:rsidP="007B4AC9">
            <w:pPr>
              <w:jc w:val="both"/>
              <w:rPr>
                <w:rFonts w:ascii="Arial" w:hAnsi="Arial" w:cs="Arial"/>
                <w:sz w:val="22"/>
                <w:szCs w:val="22"/>
              </w:rPr>
            </w:pPr>
          </w:p>
          <w:p w14:paraId="0E168193" w14:textId="77777777" w:rsidR="007B4AC9" w:rsidRPr="00C57F2C" w:rsidRDefault="007B4AC9" w:rsidP="007B4AC9">
            <w:pPr>
              <w:jc w:val="both"/>
              <w:rPr>
                <w:rFonts w:ascii="Arial" w:hAnsi="Arial" w:cs="Arial"/>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ermEnd w:id="963059584"/>
          <w:p w14:paraId="7054B13F" w14:textId="1075982E" w:rsidR="007B4AC9" w:rsidRPr="001F204B" w:rsidRDefault="007B4AC9" w:rsidP="007B4AC9">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5D881266"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lastRenderedPageBreak/>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488E0A22"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1E4CB6">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1E4CB6">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6BDC72C" w:rsidR="00027B83" w:rsidRPr="00571D23" w:rsidRDefault="7E74B521" w:rsidP="0068643F">
            <w:pPr>
              <w:jc w:val="both"/>
              <w:rPr>
                <w:rFonts w:ascii="Arial" w:hAnsi="Arial" w:cs="Arial"/>
                <w:color w:val="000000"/>
                <w:kern w:val="2"/>
                <w:sz w:val="22"/>
                <w:szCs w:val="22"/>
                <w:lang w:val="en-US"/>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 xml:space="preserve">Pradinės Sutarties vertės, nurodytos Specialiųjų sąlygų </w:t>
            </w:r>
            <w:r w:rsidR="00D20065" w:rsidRPr="00E80A07">
              <w:rPr>
                <w:rFonts w:ascii="Arial" w:hAnsi="Arial" w:cs="Arial"/>
                <w:color w:val="000000"/>
                <w:kern w:val="2"/>
                <w:sz w:val="22"/>
                <w:szCs w:val="22"/>
              </w:rPr>
              <w:t>5.2. punkte</w:t>
            </w:r>
            <w:r w:rsidRPr="00E80A07">
              <w:rPr>
                <w:rFonts w:ascii="Arial" w:hAnsi="Arial" w:cs="Arial"/>
                <w:color w:val="000000"/>
                <w:kern w:val="2"/>
                <w:sz w:val="22"/>
                <w:szCs w:val="22"/>
              </w:rPr>
              <w:t>.</w:t>
            </w:r>
            <w:r w:rsidR="00571D23">
              <w:rPr>
                <w:rFonts w:ascii="Arial" w:hAnsi="Arial" w:cs="Arial"/>
                <w:color w:val="000000"/>
                <w:kern w:val="2"/>
                <w:sz w:val="22"/>
                <w:szCs w:val="22"/>
              </w:rPr>
              <w:t xml:space="preserve"> Jeigu Tiekėjas vėluoja suteikti Paslaugas (jų dalį) arba </w:t>
            </w:r>
            <w:r w:rsidR="00571D23" w:rsidRPr="001F204B">
              <w:rPr>
                <w:rFonts w:ascii="Arial" w:hAnsi="Arial" w:cs="Arial"/>
                <w:color w:val="000000"/>
                <w:kern w:val="2"/>
                <w:sz w:val="22"/>
                <w:szCs w:val="22"/>
              </w:rPr>
              <w:t>nevykdo kitų sutartinių įsipareigojimų</w:t>
            </w:r>
            <w:r w:rsidR="00571D23">
              <w:rPr>
                <w:rFonts w:ascii="Arial" w:hAnsi="Arial" w:cs="Arial"/>
                <w:color w:val="000000"/>
                <w:kern w:val="2"/>
                <w:sz w:val="22"/>
                <w:szCs w:val="22"/>
              </w:rPr>
              <w:t xml:space="preserve"> tik pagal vieną</w:t>
            </w:r>
            <w:r w:rsidR="00E80A07">
              <w:rPr>
                <w:rFonts w:ascii="Arial" w:hAnsi="Arial" w:cs="Arial"/>
                <w:color w:val="000000"/>
                <w:kern w:val="2"/>
                <w:sz w:val="22"/>
                <w:szCs w:val="22"/>
              </w:rPr>
              <w:t xml:space="preserve"> </w:t>
            </w:r>
            <w:r w:rsidR="00571D23">
              <w:rPr>
                <w:rFonts w:ascii="Arial" w:hAnsi="Arial" w:cs="Arial"/>
                <w:color w:val="000000"/>
                <w:kern w:val="2"/>
                <w:sz w:val="22"/>
                <w:szCs w:val="22"/>
              </w:rPr>
              <w:t xml:space="preserve"> konkretų Projektą (Projektą</w:t>
            </w:r>
            <w:r w:rsidR="00571D23">
              <w:rPr>
                <w:rFonts w:ascii="Arial" w:hAnsi="Arial" w:cs="Arial"/>
                <w:color w:val="000000"/>
                <w:kern w:val="2"/>
                <w:sz w:val="22"/>
                <w:szCs w:val="22"/>
                <w:lang w:val="en-US"/>
              </w:rPr>
              <w:t xml:space="preserve">1, </w:t>
            </w:r>
            <w:r w:rsidR="00571D23">
              <w:rPr>
                <w:rFonts w:ascii="Arial" w:hAnsi="Arial" w:cs="Arial"/>
                <w:color w:val="000000"/>
                <w:kern w:val="2"/>
                <w:sz w:val="22"/>
                <w:szCs w:val="22"/>
              </w:rPr>
              <w:t>Projektą2 ar Projektą3</w:t>
            </w:r>
            <w:r w:rsidR="00E80A07">
              <w:rPr>
                <w:rFonts w:ascii="Arial" w:hAnsi="Arial" w:cs="Arial"/>
                <w:color w:val="000000"/>
                <w:kern w:val="2"/>
                <w:sz w:val="22"/>
                <w:szCs w:val="22"/>
              </w:rPr>
              <w:t xml:space="preserve">) (arba kažkuriuos du), o pagal kitus Projektus Paslaugos suteiktos laiku, </w:t>
            </w:r>
            <w:r w:rsidR="00E80A07" w:rsidRPr="00E80A07">
              <w:rPr>
                <w:rFonts w:ascii="Arial" w:hAnsi="Arial" w:cs="Arial"/>
                <w:color w:val="000000"/>
                <w:kern w:val="2"/>
                <w:sz w:val="22"/>
                <w:szCs w:val="22"/>
              </w:rPr>
              <w:t xml:space="preserve">Pirkėjas nuo kitos nei nustatytas terminas dienos Tiekėjui skaičiuoja </w:t>
            </w:r>
            <w:permStart w:id="1316964061" w:edGrp="everyone"/>
            <w:r w:rsidR="00E80A07" w:rsidRPr="00E80A07">
              <w:rPr>
                <w:rFonts w:ascii="Arial" w:hAnsi="Arial" w:cs="Arial"/>
                <w:color w:val="000000"/>
                <w:kern w:val="2"/>
                <w:sz w:val="22"/>
                <w:szCs w:val="22"/>
              </w:rPr>
              <w:t xml:space="preserve">0,03 (trys šimtosios) procento </w:t>
            </w:r>
            <w:permEnd w:id="1316964061"/>
            <w:r w:rsidR="00E80A07" w:rsidRPr="00E80A07">
              <w:rPr>
                <w:rFonts w:ascii="Arial" w:hAnsi="Arial" w:cs="Arial"/>
                <w:color w:val="000000"/>
                <w:kern w:val="2"/>
                <w:sz w:val="22"/>
                <w:szCs w:val="22"/>
              </w:rPr>
              <w:t xml:space="preserve">dydžio delspinigius už kiekvieną uždelstą dieną nuo </w:t>
            </w:r>
            <w:r w:rsidR="00E80A07">
              <w:rPr>
                <w:rFonts w:ascii="Arial" w:hAnsi="Arial" w:cs="Arial"/>
                <w:color w:val="000000"/>
                <w:kern w:val="2"/>
                <w:sz w:val="22"/>
                <w:szCs w:val="22"/>
              </w:rPr>
              <w:t>konkretaus Projekto (Projekto</w:t>
            </w:r>
            <w:r w:rsidR="00E80A07">
              <w:rPr>
                <w:rFonts w:ascii="Arial" w:hAnsi="Arial" w:cs="Arial"/>
                <w:color w:val="000000"/>
                <w:kern w:val="2"/>
                <w:sz w:val="22"/>
                <w:szCs w:val="22"/>
                <w:lang w:val="en-US"/>
              </w:rPr>
              <w:t xml:space="preserve">1, </w:t>
            </w:r>
            <w:r w:rsidR="00E80A07">
              <w:rPr>
                <w:rFonts w:ascii="Arial" w:hAnsi="Arial" w:cs="Arial"/>
                <w:color w:val="000000"/>
                <w:kern w:val="2"/>
                <w:sz w:val="22"/>
                <w:szCs w:val="22"/>
              </w:rPr>
              <w:lastRenderedPageBreak/>
              <w:t>Projekto2 ar Projekto3) (arba kažkurių dviejų)</w:t>
            </w:r>
            <w:r w:rsidR="00E80A07" w:rsidRPr="00E80A07">
              <w:rPr>
                <w:rFonts w:ascii="Arial" w:hAnsi="Arial" w:cs="Arial"/>
                <w:color w:val="000000"/>
                <w:kern w:val="2"/>
                <w:sz w:val="22"/>
                <w:szCs w:val="22"/>
              </w:rPr>
              <w:t xml:space="preserve"> vertės, nurodytos Specialiųjų sąlygų </w:t>
            </w:r>
            <w:r w:rsidR="00E80A07" w:rsidRPr="00122A93">
              <w:rPr>
                <w:rFonts w:ascii="Arial" w:hAnsi="Arial" w:cs="Arial"/>
                <w:sz w:val="22"/>
                <w:szCs w:val="22"/>
              </w:rPr>
              <w:t>5.2.</w:t>
            </w:r>
            <w:r w:rsidR="00E80A07">
              <w:rPr>
                <w:rFonts w:ascii="Arial" w:hAnsi="Arial" w:cs="Arial"/>
                <w:sz w:val="22"/>
                <w:szCs w:val="22"/>
              </w:rPr>
              <w:t xml:space="preserve">5., </w:t>
            </w:r>
            <w:r w:rsidR="00E80A07" w:rsidRPr="00122A93">
              <w:rPr>
                <w:rFonts w:ascii="Arial" w:hAnsi="Arial" w:cs="Arial"/>
                <w:sz w:val="22"/>
                <w:szCs w:val="22"/>
              </w:rPr>
              <w:t>5.2.</w:t>
            </w:r>
            <w:r w:rsidR="00E80A07">
              <w:rPr>
                <w:rFonts w:ascii="Arial" w:hAnsi="Arial" w:cs="Arial"/>
                <w:sz w:val="22"/>
                <w:szCs w:val="22"/>
              </w:rPr>
              <w:t xml:space="preserve">6., </w:t>
            </w:r>
            <w:r w:rsidR="00E80A07" w:rsidRPr="00122A93">
              <w:rPr>
                <w:rFonts w:ascii="Arial" w:hAnsi="Arial" w:cs="Arial"/>
                <w:sz w:val="22"/>
                <w:szCs w:val="22"/>
              </w:rPr>
              <w:t>5.2.</w:t>
            </w:r>
            <w:r w:rsidR="00E80A07">
              <w:rPr>
                <w:rFonts w:ascii="Arial" w:hAnsi="Arial" w:cs="Arial"/>
                <w:sz w:val="22"/>
                <w:szCs w:val="22"/>
              </w:rPr>
              <w:t>7.</w:t>
            </w:r>
            <w:r w:rsidR="00E80A07" w:rsidRPr="00E80A07">
              <w:rPr>
                <w:rFonts w:ascii="Arial" w:hAnsi="Arial" w:cs="Arial"/>
                <w:color w:val="000000"/>
                <w:kern w:val="2"/>
                <w:sz w:val="22"/>
                <w:szCs w:val="22"/>
              </w:rPr>
              <w:t xml:space="preserve"> punkt</w:t>
            </w:r>
            <w:r w:rsidR="00E80A07">
              <w:rPr>
                <w:rFonts w:ascii="Arial" w:hAnsi="Arial" w:cs="Arial"/>
                <w:color w:val="000000"/>
                <w:kern w:val="2"/>
                <w:sz w:val="22"/>
                <w:szCs w:val="22"/>
              </w:rPr>
              <w:t>uose</w:t>
            </w:r>
            <w:r w:rsidR="00E80A07" w:rsidRPr="00E80A07">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6094A303" w:rsidR="004E3F9C" w:rsidRPr="001E4CB6" w:rsidRDefault="001E4CB6" w:rsidP="009021E4">
            <w:pPr>
              <w:jc w:val="both"/>
              <w:rPr>
                <w:rFonts w:ascii="Arial" w:hAnsi="Arial" w:cs="Arial"/>
                <w:color w:val="000000"/>
                <w:kern w:val="2"/>
                <w:sz w:val="22"/>
                <w:szCs w:val="22"/>
              </w:rPr>
            </w:pPr>
            <w:permStart w:id="1444613075" w:edGrp="everyone"/>
            <w:r w:rsidRPr="001E4CB6">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45252E9C"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8B3D30">
              <w:rPr>
                <w:rFonts w:ascii="Arial" w:hAnsi="Arial" w:cs="Arial"/>
                <w:sz w:val="22"/>
                <w:szCs w:val="22"/>
                <w:lang w:eastAsia="lt-LT"/>
              </w:rPr>
              <w:t xml:space="preserve"> </w:t>
            </w:r>
            <w:r w:rsidR="008B3D30" w:rsidRPr="00BA6CD5">
              <w:rPr>
                <w:rFonts w:ascii="Arial" w:hAnsi="Arial" w:cs="Arial"/>
                <w:sz w:val="22"/>
                <w:szCs w:val="22"/>
                <w:lang w:eastAsia="lt-LT"/>
              </w:rPr>
              <w:t xml:space="preserve">(išskyrus Bendrųjų sąlygų </w:t>
            </w:r>
            <w:permStart w:id="431899752" w:edGrp="everyone"/>
            <w:r w:rsidR="008B3D30" w:rsidRPr="00BA6CD5">
              <w:rPr>
                <w:rFonts w:ascii="Arial" w:hAnsi="Arial" w:cs="Arial"/>
                <w:sz w:val="22"/>
                <w:szCs w:val="22"/>
                <w:lang w:eastAsia="lt-LT"/>
              </w:rPr>
              <w:t>4.1.5</w:t>
            </w:r>
            <w:permEnd w:id="431899752"/>
            <w:r w:rsidR="008B3D30" w:rsidRPr="00BA6CD5">
              <w:rPr>
                <w:rFonts w:ascii="Arial" w:hAnsi="Arial" w:cs="Arial"/>
                <w:sz w:val="22"/>
                <w:szCs w:val="22"/>
                <w:lang w:eastAsia="lt-LT"/>
              </w:rPr>
              <w:t xml:space="preserve">. bei </w:t>
            </w:r>
            <w:permStart w:id="284118945" w:edGrp="everyone"/>
            <w:r w:rsidR="008B3D30" w:rsidRPr="00BA6CD5">
              <w:rPr>
                <w:rFonts w:ascii="Arial" w:hAnsi="Arial" w:cs="Arial"/>
                <w:sz w:val="22"/>
                <w:szCs w:val="22"/>
                <w:lang w:eastAsia="lt-LT"/>
              </w:rPr>
              <w:t>4.1.7.</w:t>
            </w:r>
            <w:permEnd w:id="284118945"/>
            <w:r w:rsidR="008B3D30"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00267CE6">
              <w:rPr>
                <w:rFonts w:ascii="Arial" w:hAnsi="Arial" w:cs="Arial"/>
                <w:sz w:val="22"/>
                <w:szCs w:val="22"/>
              </w:rPr>
              <w:t>2</w:t>
            </w:r>
            <w:r w:rsidR="40BF22DA" w:rsidRPr="1B07D5B0">
              <w:rPr>
                <w:rFonts w:ascii="Arial" w:hAnsi="Arial" w:cs="Arial"/>
                <w:sz w:val="22"/>
                <w:szCs w:val="22"/>
              </w:rPr>
              <w:t>00 (</w:t>
            </w:r>
            <w:r w:rsidR="00267CE6">
              <w:rPr>
                <w:rFonts w:ascii="Arial" w:hAnsi="Arial" w:cs="Arial"/>
                <w:sz w:val="22"/>
                <w:szCs w:val="22"/>
              </w:rPr>
              <w:t>dviejų</w:t>
            </w:r>
            <w:r w:rsidR="00267CE6" w:rsidRPr="1B07D5B0">
              <w:rPr>
                <w:rFonts w:ascii="Arial" w:hAnsi="Arial" w:cs="Arial"/>
                <w:sz w:val="22"/>
                <w:szCs w:val="22"/>
              </w:rPr>
              <w:t xml:space="preserve"> </w:t>
            </w:r>
            <w:r w:rsidR="40BF22DA" w:rsidRPr="1B07D5B0">
              <w:rPr>
                <w:rFonts w:ascii="Arial" w:hAnsi="Arial" w:cs="Arial"/>
                <w:sz w:val="22"/>
                <w:szCs w:val="22"/>
              </w:rPr>
              <w:t>šimt</w:t>
            </w:r>
            <w:r w:rsidR="00267CE6">
              <w:rPr>
                <w:rFonts w:ascii="Arial" w:hAnsi="Arial" w:cs="Arial"/>
                <w:sz w:val="22"/>
                <w:szCs w:val="22"/>
              </w:rPr>
              <w:t>ų</w:t>
            </w:r>
            <w:r w:rsidR="40BF22DA" w:rsidRPr="1B07D5B0">
              <w:rPr>
                <w:rFonts w:ascii="Arial" w:hAnsi="Arial" w:cs="Arial"/>
                <w:sz w:val="22"/>
                <w:szCs w:val="22"/>
              </w:rPr>
              <w:t>)</w:t>
            </w:r>
            <w:permEnd w:id="108551684"/>
            <w:r w:rsidR="40BF22DA" w:rsidRPr="1B07D5B0">
              <w:rPr>
                <w:rFonts w:ascii="Arial" w:hAnsi="Arial" w:cs="Arial"/>
                <w:sz w:val="22"/>
                <w:szCs w:val="22"/>
              </w:rPr>
              <w:t xml:space="preserve"> Eur bauda už </w:t>
            </w:r>
            <w:r w:rsidR="00267CE6">
              <w:rPr>
                <w:rFonts w:ascii="Arial" w:hAnsi="Arial" w:cs="Arial"/>
                <w:sz w:val="22"/>
                <w:szCs w:val="22"/>
              </w:rPr>
              <w:t xml:space="preserve">kiekvieną </w:t>
            </w:r>
            <w:r w:rsidR="40BF22DA" w:rsidRPr="1B07D5B0">
              <w:rPr>
                <w:rFonts w:ascii="Arial" w:hAnsi="Arial" w:cs="Arial"/>
                <w:sz w:val="22"/>
                <w:szCs w:val="22"/>
              </w:rPr>
              <w:t xml:space="preserve">pažeidimo atvejį ir </w:t>
            </w:r>
            <w:permStart w:id="1854935366" w:edGrp="everyone"/>
            <w:r w:rsidR="00267CE6">
              <w:rPr>
                <w:rFonts w:ascii="Arial" w:hAnsi="Arial" w:cs="Arial"/>
                <w:sz w:val="22"/>
                <w:szCs w:val="22"/>
              </w:rPr>
              <w:t>2</w:t>
            </w:r>
            <w:r w:rsidR="40BF22DA" w:rsidRPr="1B07D5B0">
              <w:rPr>
                <w:rFonts w:ascii="Arial" w:hAnsi="Arial" w:cs="Arial"/>
                <w:sz w:val="22"/>
                <w:szCs w:val="22"/>
              </w:rPr>
              <w:t>00 (</w:t>
            </w:r>
            <w:r w:rsidR="00267CE6">
              <w:rPr>
                <w:rFonts w:ascii="Arial" w:hAnsi="Arial" w:cs="Arial"/>
                <w:sz w:val="22"/>
                <w:szCs w:val="22"/>
              </w:rPr>
              <w:t>dviejų</w:t>
            </w:r>
            <w:r w:rsidR="40BF22DA" w:rsidRPr="1B07D5B0">
              <w:rPr>
                <w:rFonts w:ascii="Arial" w:hAnsi="Arial" w:cs="Arial"/>
                <w:sz w:val="22"/>
                <w:szCs w:val="22"/>
              </w:rPr>
              <w:t xml:space="preserve"> šimt</w:t>
            </w:r>
            <w:r w:rsidR="00267CE6">
              <w:rPr>
                <w:rFonts w:ascii="Arial" w:hAnsi="Arial" w:cs="Arial"/>
                <w:sz w:val="22"/>
                <w:szCs w:val="22"/>
              </w:rPr>
              <w:t>ų</w:t>
            </w:r>
            <w:r w:rsidR="40BF22DA" w:rsidRPr="1B07D5B0">
              <w:rPr>
                <w:rFonts w:ascii="Arial" w:hAnsi="Arial" w:cs="Arial"/>
                <w:sz w:val="22"/>
                <w:szCs w:val="22"/>
              </w:rPr>
              <w:t>)</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69E58E89"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00267CE6">
              <w:rPr>
                <w:rFonts w:ascii="Arial" w:hAnsi="Arial" w:cs="Arial"/>
                <w:color w:val="000000" w:themeColor="text1"/>
                <w:kern w:val="2"/>
                <w:sz w:val="22"/>
                <w:szCs w:val="22"/>
              </w:rPr>
              <w:t>2</w:t>
            </w:r>
            <w:r w:rsidRPr="00515B4E">
              <w:rPr>
                <w:rFonts w:ascii="Arial" w:hAnsi="Arial" w:cs="Arial"/>
                <w:color w:val="000000" w:themeColor="text1"/>
                <w:kern w:val="2"/>
                <w:sz w:val="22"/>
                <w:szCs w:val="22"/>
              </w:rPr>
              <w:t>00 (</w:t>
            </w:r>
            <w:r w:rsidR="00267CE6">
              <w:rPr>
                <w:rFonts w:ascii="Arial" w:hAnsi="Arial" w:cs="Arial"/>
                <w:color w:val="000000" w:themeColor="text1"/>
                <w:kern w:val="2"/>
                <w:sz w:val="22"/>
                <w:szCs w:val="22"/>
              </w:rPr>
              <w:t>dviejų</w:t>
            </w:r>
            <w:r w:rsidRPr="00515B4E">
              <w:rPr>
                <w:rFonts w:ascii="Arial" w:hAnsi="Arial" w:cs="Arial"/>
                <w:color w:val="000000" w:themeColor="text1"/>
                <w:kern w:val="2"/>
                <w:sz w:val="22"/>
                <w:szCs w:val="22"/>
              </w:rPr>
              <w:t xml:space="preserve"> šimt</w:t>
            </w:r>
            <w:r w:rsidR="00267CE6">
              <w:rPr>
                <w:rFonts w:ascii="Arial" w:hAnsi="Arial" w:cs="Arial"/>
                <w:color w:val="000000" w:themeColor="text1"/>
                <w:kern w:val="2"/>
                <w:sz w:val="22"/>
                <w:szCs w:val="22"/>
              </w:rPr>
              <w:t>ų</w:t>
            </w:r>
            <w:r w:rsidRPr="00515B4E">
              <w:rPr>
                <w:rFonts w:ascii="Arial" w:hAnsi="Arial" w:cs="Arial"/>
                <w:color w:val="000000" w:themeColor="text1"/>
                <w:kern w:val="2"/>
                <w:sz w:val="22"/>
                <w:szCs w:val="22"/>
              </w:rPr>
              <w:t>)</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6CF4F356" w14:textId="77777777" w:rsidR="008B3D30" w:rsidRDefault="008B3D30" w:rsidP="1B07D5B0">
            <w:pPr>
              <w:jc w:val="both"/>
              <w:rPr>
                <w:rFonts w:ascii="Arial" w:hAnsi="Arial" w:cs="Arial"/>
                <w:color w:val="000000" w:themeColor="text1"/>
                <w:kern w:val="2"/>
                <w:sz w:val="22"/>
                <w:szCs w:val="22"/>
              </w:rPr>
            </w:pPr>
          </w:p>
          <w:p w14:paraId="20C5474D" w14:textId="05BE9A9B" w:rsidR="008B3D30" w:rsidRDefault="008B3D30" w:rsidP="008B3D3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1244223742" w:edGrp="everyone"/>
            <w:r>
              <w:rPr>
                <w:rFonts w:ascii="Arial" w:hAnsi="Arial" w:cs="Arial"/>
                <w:color w:val="000000" w:themeColor="text1"/>
                <w:kern w:val="2"/>
                <w:sz w:val="22"/>
                <w:szCs w:val="22"/>
              </w:rPr>
              <w:t>5</w:t>
            </w:r>
            <w:r w:rsidRPr="00F32766">
              <w:rPr>
                <w:rFonts w:ascii="Arial" w:hAnsi="Arial" w:cs="Arial"/>
                <w:color w:val="000000" w:themeColor="text1"/>
                <w:kern w:val="2"/>
                <w:sz w:val="22"/>
                <w:szCs w:val="22"/>
              </w:rPr>
              <w:t>0 (</w:t>
            </w:r>
            <w:r>
              <w:rPr>
                <w:rFonts w:ascii="Arial" w:hAnsi="Arial" w:cs="Arial"/>
                <w:color w:val="000000" w:themeColor="text1"/>
                <w:kern w:val="2"/>
                <w:sz w:val="22"/>
                <w:szCs w:val="22"/>
              </w:rPr>
              <w:t>penkias</w:t>
            </w:r>
            <w:r w:rsidRPr="00F32766">
              <w:rPr>
                <w:rFonts w:ascii="Arial" w:hAnsi="Arial" w:cs="Arial"/>
                <w:color w:val="000000" w:themeColor="text1"/>
                <w:kern w:val="2"/>
                <w:sz w:val="22"/>
                <w:szCs w:val="22"/>
              </w:rPr>
              <w:t>dešimties) Eur</w:t>
            </w:r>
            <w:permEnd w:id="1244223742"/>
            <w:r w:rsidRPr="00F32766">
              <w:rPr>
                <w:rFonts w:ascii="Arial" w:hAnsi="Arial" w:cs="Arial"/>
                <w:color w:val="000000" w:themeColor="text1"/>
                <w:kern w:val="2"/>
                <w:sz w:val="22"/>
                <w:szCs w:val="22"/>
              </w:rPr>
              <w:t xml:space="preserve"> delspinigiai už kiekvieną vėlavimo dieną.</w:t>
            </w:r>
          </w:p>
          <w:p w14:paraId="4B4D1D81" w14:textId="77777777" w:rsidR="008B3D30" w:rsidRDefault="008B3D30" w:rsidP="008B3D30">
            <w:pPr>
              <w:jc w:val="both"/>
              <w:rPr>
                <w:rFonts w:ascii="Arial" w:hAnsi="Arial" w:cs="Arial"/>
                <w:color w:val="4472C4"/>
                <w:kern w:val="2"/>
                <w:sz w:val="22"/>
                <w:szCs w:val="22"/>
              </w:rPr>
            </w:pPr>
          </w:p>
          <w:p w14:paraId="78705182" w14:textId="6838BBCA" w:rsidR="008B3D30" w:rsidRDefault="008B3D30" w:rsidP="008B3D30">
            <w:pPr>
              <w:jc w:val="both"/>
              <w:rPr>
                <w:rFonts w:ascii="Arial" w:hAnsi="Arial" w:cs="Arial"/>
                <w:color w:val="000000" w:themeColor="text1"/>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689797672" w:edGrp="everyone"/>
            <w:r>
              <w:rPr>
                <w:rFonts w:ascii="Arial" w:hAnsi="Arial" w:cs="Arial"/>
                <w:kern w:val="2"/>
                <w:sz w:val="22"/>
                <w:szCs w:val="22"/>
              </w:rPr>
              <w:t>2</w:t>
            </w:r>
            <w:r w:rsidRPr="00F32766">
              <w:rPr>
                <w:rFonts w:ascii="Arial" w:hAnsi="Arial" w:cs="Arial"/>
                <w:kern w:val="2"/>
                <w:sz w:val="22"/>
                <w:szCs w:val="22"/>
              </w:rPr>
              <w:t xml:space="preserve">00 </w:t>
            </w:r>
            <w:r>
              <w:rPr>
                <w:rFonts w:ascii="Arial" w:hAnsi="Arial" w:cs="Arial"/>
                <w:kern w:val="2"/>
                <w:sz w:val="22"/>
                <w:szCs w:val="22"/>
              </w:rPr>
              <w:t>(dviejų</w:t>
            </w:r>
            <w:r w:rsidRPr="00F32766">
              <w:rPr>
                <w:rFonts w:ascii="Arial" w:hAnsi="Arial" w:cs="Arial"/>
                <w:kern w:val="2"/>
                <w:sz w:val="22"/>
                <w:szCs w:val="22"/>
              </w:rPr>
              <w:t xml:space="preserve"> šimt</w:t>
            </w:r>
            <w:r>
              <w:rPr>
                <w:rFonts w:ascii="Arial" w:hAnsi="Arial" w:cs="Arial"/>
                <w:kern w:val="2"/>
                <w:sz w:val="22"/>
                <w:szCs w:val="22"/>
              </w:rPr>
              <w:t>ų</w:t>
            </w:r>
            <w:r w:rsidRPr="00F32766">
              <w:rPr>
                <w:rFonts w:ascii="Arial" w:hAnsi="Arial" w:cs="Arial"/>
                <w:kern w:val="2"/>
                <w:sz w:val="22"/>
                <w:szCs w:val="22"/>
              </w:rPr>
              <w:t>) Eur</w:t>
            </w:r>
            <w:permEnd w:id="1689797672"/>
            <w:r w:rsidRPr="00F32766">
              <w:rPr>
                <w:rFonts w:ascii="Arial" w:hAnsi="Arial" w:cs="Arial"/>
                <w:kern w:val="2"/>
                <w:sz w:val="22"/>
                <w:szCs w:val="22"/>
              </w:rPr>
              <w:t xml:space="preserve"> delspinigiai už kiekvieną vėlavimo dieną.</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5BF6E8D5" w:rsidR="00AD1349" w:rsidRDefault="001E4CB6">
            <w:pPr>
              <w:rPr>
                <w:rFonts w:ascii="Arial" w:hAnsi="Arial" w:cs="Arial"/>
                <w:kern w:val="2"/>
                <w:sz w:val="22"/>
                <w:szCs w:val="22"/>
              </w:rPr>
            </w:pPr>
            <w:permStart w:id="1452028672" w:edGrp="everyone" w:colFirst="0" w:colLast="0"/>
            <w:r>
              <w:rPr>
                <w:rFonts w:ascii="Arial" w:hAnsi="Arial" w:cs="Arial"/>
                <w:kern w:val="2"/>
                <w:sz w:val="22"/>
                <w:szCs w:val="22"/>
              </w:rPr>
              <w:t>Netaikoma</w:t>
            </w:r>
          </w:p>
          <w:p w14:paraId="3E3041B4" w14:textId="77777777" w:rsidR="00BF1021" w:rsidRDefault="00BF1021">
            <w:pPr>
              <w:rPr>
                <w:rFonts w:ascii="Arial" w:hAnsi="Arial" w:cs="Arial"/>
                <w:kern w:val="2"/>
                <w:sz w:val="22"/>
                <w:szCs w:val="22"/>
              </w:rPr>
            </w:pPr>
          </w:p>
          <w:permEnd w:id="1452028672"/>
          <w:p w14:paraId="7054B1DE" w14:textId="78B42BCD" w:rsidR="00027B83" w:rsidRPr="001F204B" w:rsidRDefault="00027B83" w:rsidP="00AB5BFE">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3B13672F" w:rsidR="00273380" w:rsidRPr="001E4CB6" w:rsidRDefault="001E4CB6" w:rsidP="00C5059A">
            <w:pPr>
              <w:jc w:val="both"/>
              <w:rPr>
                <w:rFonts w:ascii="Arial" w:hAnsi="Arial" w:cs="Arial"/>
                <w:sz w:val="22"/>
                <w:szCs w:val="22"/>
                <w:shd w:val="clear" w:color="auto" w:fill="FFFFFF"/>
              </w:rPr>
            </w:pPr>
            <w:permStart w:id="17762257" w:edGrp="everyone" w:colFirst="0" w:colLast="0"/>
            <w:r w:rsidRPr="001E4CB6">
              <w:rPr>
                <w:rFonts w:ascii="Arial" w:hAnsi="Arial" w:cs="Arial"/>
                <w:sz w:val="22"/>
                <w:szCs w:val="22"/>
                <w:shd w:val="clear" w:color="auto" w:fill="FFFFFF"/>
              </w:rPr>
              <w:t>Netaikoma</w:t>
            </w:r>
          </w:p>
          <w:p w14:paraId="4A9D6CA8" w14:textId="77777777" w:rsidR="00846886" w:rsidRDefault="00846886" w:rsidP="00C5059A">
            <w:pPr>
              <w:jc w:val="both"/>
              <w:rPr>
                <w:rFonts w:ascii="Arial" w:hAnsi="Arial" w:cs="Arial"/>
                <w:color w:val="FF0000"/>
                <w:sz w:val="20"/>
                <w:shd w:val="clear" w:color="auto" w:fill="FFFFFF"/>
              </w:rPr>
            </w:pPr>
          </w:p>
          <w:permEnd w:id="17762257"/>
          <w:p w14:paraId="28866141" w14:textId="40356138"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F1E331A"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861CE3">
              <w:rPr>
                <w:rFonts w:ascii="Arial" w:hAnsi="Arial" w:cs="Arial"/>
                <w:kern w:val="2"/>
                <w:sz w:val="22"/>
                <w:szCs w:val="22"/>
              </w:rPr>
              <w:t>62</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3656E0B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r w:rsidR="008B3D30">
              <w:rPr>
                <w:rFonts w:ascii="Arial" w:hAnsi="Arial" w:cs="Arial"/>
                <w:color w:val="000000" w:themeColor="text1"/>
                <w:kern w:val="2"/>
                <w:sz w:val="22"/>
                <w:szCs w:val="22"/>
                <w:shd w:val="clear" w:color="auto" w:fill="FFFFFF"/>
              </w:rPr>
              <w:t xml:space="preserve"> </w:t>
            </w:r>
            <w:r w:rsidR="008B3D30">
              <w:rPr>
                <w:rFonts w:ascii="Arial" w:hAnsi="Arial" w:cs="Arial"/>
                <w:color w:val="000000" w:themeColor="text1"/>
                <w:kern w:val="2"/>
                <w:sz w:val="22"/>
                <w:szCs w:val="22"/>
                <w:shd w:val="clear" w:color="auto" w:fill="FFFFFF"/>
              </w:rPr>
              <w:t>(jeigu toks reikalavimas nustatytas pirkimo dokumentuose)</w:t>
            </w:r>
            <w:r w:rsidRPr="000B68C6">
              <w:rPr>
                <w:rFonts w:ascii="Arial" w:hAnsi="Arial" w:cs="Arial"/>
                <w:color w:val="000000" w:themeColor="text1"/>
                <w:kern w:val="2"/>
                <w:sz w:val="22"/>
                <w:szCs w:val="22"/>
                <w:shd w:val="clear" w:color="auto" w:fill="FFFFFF"/>
              </w:rPr>
              <w:t>;</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2815DDB"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EF6F20" w14:textId="77777777"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p>
          <w:p w14:paraId="1F638ECC" w14:textId="4F36950A" w:rsidR="004C39D0" w:rsidRDefault="004C39D0" w:rsidP="00D84C5F">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31006EB7" w14:textId="5E743883" w:rsidR="004F4E36" w:rsidRDefault="000B0897" w:rsidP="00D84C5F">
            <w:pPr>
              <w:jc w:val="both"/>
              <w:rPr>
                <w:rFonts w:ascii="Arial" w:hAnsi="Arial" w:cs="Arial"/>
                <w:color w:val="4472C4"/>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182BCC3A"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54B675B4" w:rsidR="00027B83" w:rsidRPr="00F43A8F" w:rsidRDefault="00CC4D3B">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67A9E8C3" w:rsidR="00027B83" w:rsidRPr="00E1112E" w:rsidRDefault="00CC4D3B">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lastRenderedPageBreak/>
              <w:t>15.4. Priedas Nr. 4</w:t>
            </w:r>
          </w:p>
        </w:tc>
        <w:tc>
          <w:tcPr>
            <w:tcW w:w="6279" w:type="dxa"/>
            <w:gridSpan w:val="2"/>
          </w:tcPr>
          <w:p w14:paraId="7054B24F" w14:textId="52B6A3D2" w:rsidR="00027B83" w:rsidRPr="001F204B" w:rsidRDefault="00310292">
            <w:pPr>
              <w:jc w:val="center"/>
              <w:rPr>
                <w:rFonts w:ascii="Arial" w:hAnsi="Arial" w:cs="Arial"/>
                <w:b/>
                <w:kern w:val="2"/>
                <w:sz w:val="22"/>
                <w:szCs w:val="22"/>
              </w:rPr>
            </w:pPr>
            <w:r>
              <w:rPr>
                <w:rFonts w:ascii="Arial" w:hAnsi="Arial" w:cs="Arial"/>
                <w:bCs/>
                <w:kern w:val="2"/>
                <w:sz w:val="22"/>
                <w:szCs w:val="22"/>
              </w:rPr>
              <w:t>P</w:t>
            </w:r>
            <w:r w:rsidR="00CC4D3B">
              <w:rPr>
                <w:rFonts w:ascii="Arial" w:hAnsi="Arial" w:cs="Arial"/>
                <w:bCs/>
                <w:kern w:val="2"/>
                <w:sz w:val="22"/>
                <w:szCs w:val="22"/>
              </w:rPr>
              <w:t>irkimo dokumentai</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13F29" w14:textId="77777777" w:rsidR="00EE42EA" w:rsidRDefault="00EE42EA">
      <w:pPr>
        <w:rPr>
          <w:sz w:val="20"/>
        </w:rPr>
      </w:pPr>
      <w:r>
        <w:rPr>
          <w:sz w:val="20"/>
        </w:rPr>
        <w:separator/>
      </w:r>
    </w:p>
  </w:endnote>
  <w:endnote w:type="continuationSeparator" w:id="0">
    <w:p w14:paraId="47117DD0" w14:textId="77777777" w:rsidR="00EE42EA" w:rsidRDefault="00EE42EA">
      <w:pPr>
        <w:rPr>
          <w:sz w:val="20"/>
        </w:rPr>
      </w:pPr>
      <w:r>
        <w:rPr>
          <w:sz w:val="20"/>
        </w:rPr>
        <w:continuationSeparator/>
      </w:r>
    </w:p>
  </w:endnote>
  <w:endnote w:type="continuationNotice" w:id="1">
    <w:p w14:paraId="7DE19FCF" w14:textId="77777777" w:rsidR="00EE42EA" w:rsidRDefault="00EE4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4556D" w14:textId="77777777" w:rsidR="00EE42EA" w:rsidRDefault="00EE42EA">
      <w:pPr>
        <w:rPr>
          <w:sz w:val="20"/>
        </w:rPr>
      </w:pPr>
      <w:r>
        <w:rPr>
          <w:sz w:val="20"/>
        </w:rPr>
        <w:separator/>
      </w:r>
    </w:p>
  </w:footnote>
  <w:footnote w:type="continuationSeparator" w:id="0">
    <w:p w14:paraId="56F3EAEF" w14:textId="77777777" w:rsidR="00EE42EA" w:rsidRDefault="00EE42EA">
      <w:pPr>
        <w:rPr>
          <w:sz w:val="20"/>
        </w:rPr>
      </w:pPr>
      <w:r>
        <w:rPr>
          <w:sz w:val="20"/>
        </w:rPr>
        <w:continuationSeparator/>
      </w:r>
    </w:p>
  </w:footnote>
  <w:footnote w:type="continuationNotice" w:id="1">
    <w:p w14:paraId="23AE0EEF" w14:textId="77777777" w:rsidR="00EE42EA" w:rsidRDefault="00EE4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3iHk8TTbYmpAixdtfcxwMnVEhpVWr6l6F60lO+zhjZ7pyykObtYrTNPPu160b53oN1Xh3RwyX+KosxyDBQLR3g==" w:salt="TOiPN03Yg05dnT41RNoZV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4AD4"/>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5EF4"/>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415"/>
    <w:rsid w:val="000D2E71"/>
    <w:rsid w:val="000D3A02"/>
    <w:rsid w:val="000D5C4B"/>
    <w:rsid w:val="000D69D4"/>
    <w:rsid w:val="000D72F4"/>
    <w:rsid w:val="000E20BC"/>
    <w:rsid w:val="000E5E46"/>
    <w:rsid w:val="000E636A"/>
    <w:rsid w:val="000E63FB"/>
    <w:rsid w:val="000F35D7"/>
    <w:rsid w:val="000F49E1"/>
    <w:rsid w:val="00102979"/>
    <w:rsid w:val="00103EA4"/>
    <w:rsid w:val="00104213"/>
    <w:rsid w:val="001073D6"/>
    <w:rsid w:val="00110B38"/>
    <w:rsid w:val="00111ED4"/>
    <w:rsid w:val="00112E83"/>
    <w:rsid w:val="001138E0"/>
    <w:rsid w:val="00116D9B"/>
    <w:rsid w:val="00122743"/>
    <w:rsid w:val="00122826"/>
    <w:rsid w:val="00122A93"/>
    <w:rsid w:val="00124467"/>
    <w:rsid w:val="00127670"/>
    <w:rsid w:val="001310B7"/>
    <w:rsid w:val="0013399B"/>
    <w:rsid w:val="001340EA"/>
    <w:rsid w:val="00134599"/>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7D9"/>
    <w:rsid w:val="001778BE"/>
    <w:rsid w:val="001823B2"/>
    <w:rsid w:val="00185023"/>
    <w:rsid w:val="001902D3"/>
    <w:rsid w:val="00192C1E"/>
    <w:rsid w:val="00193AA8"/>
    <w:rsid w:val="00194C69"/>
    <w:rsid w:val="001A0CEE"/>
    <w:rsid w:val="001A3F8B"/>
    <w:rsid w:val="001A5CE5"/>
    <w:rsid w:val="001A7B0C"/>
    <w:rsid w:val="001A7C76"/>
    <w:rsid w:val="001B10E7"/>
    <w:rsid w:val="001B41F4"/>
    <w:rsid w:val="001B494F"/>
    <w:rsid w:val="001B5EFE"/>
    <w:rsid w:val="001B727E"/>
    <w:rsid w:val="001C1206"/>
    <w:rsid w:val="001C2DD7"/>
    <w:rsid w:val="001C493E"/>
    <w:rsid w:val="001D08E2"/>
    <w:rsid w:val="001D23A4"/>
    <w:rsid w:val="001D52BD"/>
    <w:rsid w:val="001D6111"/>
    <w:rsid w:val="001D66BE"/>
    <w:rsid w:val="001D69D5"/>
    <w:rsid w:val="001D7564"/>
    <w:rsid w:val="001D78AC"/>
    <w:rsid w:val="001E1235"/>
    <w:rsid w:val="001E2199"/>
    <w:rsid w:val="001E3233"/>
    <w:rsid w:val="001E3310"/>
    <w:rsid w:val="001E4CB6"/>
    <w:rsid w:val="001E5940"/>
    <w:rsid w:val="001E61F4"/>
    <w:rsid w:val="001E7AF8"/>
    <w:rsid w:val="001F1AFC"/>
    <w:rsid w:val="001F204B"/>
    <w:rsid w:val="002001D7"/>
    <w:rsid w:val="0021012C"/>
    <w:rsid w:val="00211444"/>
    <w:rsid w:val="00212332"/>
    <w:rsid w:val="0021569F"/>
    <w:rsid w:val="00220787"/>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D03"/>
    <w:rsid w:val="00267CE6"/>
    <w:rsid w:val="0027074A"/>
    <w:rsid w:val="00270DB0"/>
    <w:rsid w:val="002721F1"/>
    <w:rsid w:val="00273380"/>
    <w:rsid w:val="002748EA"/>
    <w:rsid w:val="002810F4"/>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606A"/>
    <w:rsid w:val="002C0543"/>
    <w:rsid w:val="002C0A5D"/>
    <w:rsid w:val="002C0BF0"/>
    <w:rsid w:val="002C2598"/>
    <w:rsid w:val="002C64F2"/>
    <w:rsid w:val="002D184B"/>
    <w:rsid w:val="002D4049"/>
    <w:rsid w:val="002D558C"/>
    <w:rsid w:val="002D565C"/>
    <w:rsid w:val="002E15A8"/>
    <w:rsid w:val="002E1B67"/>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2FC3"/>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5C"/>
    <w:rsid w:val="003816EB"/>
    <w:rsid w:val="00383855"/>
    <w:rsid w:val="00383A1A"/>
    <w:rsid w:val="003844C9"/>
    <w:rsid w:val="00384DC2"/>
    <w:rsid w:val="003907CA"/>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2106"/>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5A61"/>
    <w:rsid w:val="00436DF9"/>
    <w:rsid w:val="0043719E"/>
    <w:rsid w:val="00443DB3"/>
    <w:rsid w:val="004442C4"/>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730"/>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55D0"/>
    <w:rsid w:val="004A6075"/>
    <w:rsid w:val="004AD215"/>
    <w:rsid w:val="004B2700"/>
    <w:rsid w:val="004B3515"/>
    <w:rsid w:val="004B6461"/>
    <w:rsid w:val="004B6958"/>
    <w:rsid w:val="004B79DC"/>
    <w:rsid w:val="004C1DD8"/>
    <w:rsid w:val="004C20EE"/>
    <w:rsid w:val="004C2136"/>
    <w:rsid w:val="004C39D0"/>
    <w:rsid w:val="004D00AF"/>
    <w:rsid w:val="004D08F0"/>
    <w:rsid w:val="004D09EA"/>
    <w:rsid w:val="004D2DFF"/>
    <w:rsid w:val="004D3D2D"/>
    <w:rsid w:val="004E24F3"/>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2D8D"/>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1D23"/>
    <w:rsid w:val="005748E9"/>
    <w:rsid w:val="0057670F"/>
    <w:rsid w:val="005777D5"/>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848"/>
    <w:rsid w:val="005C2F52"/>
    <w:rsid w:val="005C4AED"/>
    <w:rsid w:val="005C4E8F"/>
    <w:rsid w:val="005C6E1C"/>
    <w:rsid w:val="005C785D"/>
    <w:rsid w:val="005C7BB0"/>
    <w:rsid w:val="005D1F05"/>
    <w:rsid w:val="005D2391"/>
    <w:rsid w:val="005D42BC"/>
    <w:rsid w:val="005E10A0"/>
    <w:rsid w:val="005E1450"/>
    <w:rsid w:val="005E197A"/>
    <w:rsid w:val="005E22AC"/>
    <w:rsid w:val="005E44FB"/>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163A7"/>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37A"/>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2345"/>
    <w:rsid w:val="006A6ECB"/>
    <w:rsid w:val="006B50E6"/>
    <w:rsid w:val="006B6858"/>
    <w:rsid w:val="006C1A4B"/>
    <w:rsid w:val="006C50E0"/>
    <w:rsid w:val="006D38B6"/>
    <w:rsid w:val="006D5C51"/>
    <w:rsid w:val="006D60CE"/>
    <w:rsid w:val="006D7583"/>
    <w:rsid w:val="006E0681"/>
    <w:rsid w:val="006E0B9D"/>
    <w:rsid w:val="006E0CC0"/>
    <w:rsid w:val="006E3A00"/>
    <w:rsid w:val="006E6F0C"/>
    <w:rsid w:val="006F0707"/>
    <w:rsid w:val="006F1D42"/>
    <w:rsid w:val="006F45A1"/>
    <w:rsid w:val="006F47A6"/>
    <w:rsid w:val="00700517"/>
    <w:rsid w:val="00700F24"/>
    <w:rsid w:val="00707B98"/>
    <w:rsid w:val="00707F95"/>
    <w:rsid w:val="007104AD"/>
    <w:rsid w:val="007105D5"/>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373DE"/>
    <w:rsid w:val="00741AF4"/>
    <w:rsid w:val="007464AF"/>
    <w:rsid w:val="00751C4F"/>
    <w:rsid w:val="00751D39"/>
    <w:rsid w:val="00752104"/>
    <w:rsid w:val="0075491C"/>
    <w:rsid w:val="00755575"/>
    <w:rsid w:val="00755A91"/>
    <w:rsid w:val="00762EA5"/>
    <w:rsid w:val="00763BD1"/>
    <w:rsid w:val="00767F50"/>
    <w:rsid w:val="007723D0"/>
    <w:rsid w:val="00774386"/>
    <w:rsid w:val="00775152"/>
    <w:rsid w:val="00777417"/>
    <w:rsid w:val="007774BF"/>
    <w:rsid w:val="0078296D"/>
    <w:rsid w:val="00782C65"/>
    <w:rsid w:val="00784DB5"/>
    <w:rsid w:val="00785220"/>
    <w:rsid w:val="00785344"/>
    <w:rsid w:val="007859EE"/>
    <w:rsid w:val="007875E1"/>
    <w:rsid w:val="00791BBB"/>
    <w:rsid w:val="00792236"/>
    <w:rsid w:val="0079234F"/>
    <w:rsid w:val="00793064"/>
    <w:rsid w:val="00793214"/>
    <w:rsid w:val="00795F75"/>
    <w:rsid w:val="00796A98"/>
    <w:rsid w:val="007A0B7D"/>
    <w:rsid w:val="007A0DC2"/>
    <w:rsid w:val="007A2443"/>
    <w:rsid w:val="007A3924"/>
    <w:rsid w:val="007A3E70"/>
    <w:rsid w:val="007A4A0D"/>
    <w:rsid w:val="007A4C10"/>
    <w:rsid w:val="007A6C6D"/>
    <w:rsid w:val="007B0165"/>
    <w:rsid w:val="007B1ED9"/>
    <w:rsid w:val="007B362A"/>
    <w:rsid w:val="007B3DD0"/>
    <w:rsid w:val="007B4AC9"/>
    <w:rsid w:val="007B552F"/>
    <w:rsid w:val="007B6CB8"/>
    <w:rsid w:val="007B75F3"/>
    <w:rsid w:val="007C151C"/>
    <w:rsid w:val="007C4F20"/>
    <w:rsid w:val="007E3A76"/>
    <w:rsid w:val="007E4B24"/>
    <w:rsid w:val="007E517C"/>
    <w:rsid w:val="007F0218"/>
    <w:rsid w:val="007F79C8"/>
    <w:rsid w:val="007F7A3D"/>
    <w:rsid w:val="008008F1"/>
    <w:rsid w:val="00800EC0"/>
    <w:rsid w:val="00812845"/>
    <w:rsid w:val="008131E1"/>
    <w:rsid w:val="00820A8F"/>
    <w:rsid w:val="00821B77"/>
    <w:rsid w:val="00826C88"/>
    <w:rsid w:val="00826EB8"/>
    <w:rsid w:val="00832D95"/>
    <w:rsid w:val="008353ED"/>
    <w:rsid w:val="008368E8"/>
    <w:rsid w:val="0084354A"/>
    <w:rsid w:val="0084462A"/>
    <w:rsid w:val="00846886"/>
    <w:rsid w:val="00847574"/>
    <w:rsid w:val="008507B1"/>
    <w:rsid w:val="00853D9E"/>
    <w:rsid w:val="008576BA"/>
    <w:rsid w:val="00861CE3"/>
    <w:rsid w:val="00862DED"/>
    <w:rsid w:val="00865275"/>
    <w:rsid w:val="008657B5"/>
    <w:rsid w:val="008679AB"/>
    <w:rsid w:val="00870792"/>
    <w:rsid w:val="008740EA"/>
    <w:rsid w:val="00874ACD"/>
    <w:rsid w:val="008760CB"/>
    <w:rsid w:val="0087779A"/>
    <w:rsid w:val="00886957"/>
    <w:rsid w:val="008873BE"/>
    <w:rsid w:val="008933FF"/>
    <w:rsid w:val="00896251"/>
    <w:rsid w:val="008A2641"/>
    <w:rsid w:val="008A3396"/>
    <w:rsid w:val="008B0147"/>
    <w:rsid w:val="008B2EB3"/>
    <w:rsid w:val="008B3D30"/>
    <w:rsid w:val="008B5219"/>
    <w:rsid w:val="008B78E6"/>
    <w:rsid w:val="008C018E"/>
    <w:rsid w:val="008C1272"/>
    <w:rsid w:val="008C646B"/>
    <w:rsid w:val="008C7012"/>
    <w:rsid w:val="008D00B7"/>
    <w:rsid w:val="008D3666"/>
    <w:rsid w:val="008D55DB"/>
    <w:rsid w:val="008D61DA"/>
    <w:rsid w:val="008D660D"/>
    <w:rsid w:val="008E0468"/>
    <w:rsid w:val="008E1CFF"/>
    <w:rsid w:val="008E2A3D"/>
    <w:rsid w:val="008E403F"/>
    <w:rsid w:val="008E59CF"/>
    <w:rsid w:val="008F39A8"/>
    <w:rsid w:val="008F5374"/>
    <w:rsid w:val="008F7102"/>
    <w:rsid w:val="0090110A"/>
    <w:rsid w:val="009021E4"/>
    <w:rsid w:val="0090650B"/>
    <w:rsid w:val="0091149C"/>
    <w:rsid w:val="009166C4"/>
    <w:rsid w:val="0092026D"/>
    <w:rsid w:val="009215D9"/>
    <w:rsid w:val="00921DB0"/>
    <w:rsid w:val="009229A0"/>
    <w:rsid w:val="00925581"/>
    <w:rsid w:val="00927178"/>
    <w:rsid w:val="009314F1"/>
    <w:rsid w:val="009323B7"/>
    <w:rsid w:val="00936823"/>
    <w:rsid w:val="009417B2"/>
    <w:rsid w:val="0094222C"/>
    <w:rsid w:val="00942235"/>
    <w:rsid w:val="00942517"/>
    <w:rsid w:val="00950EBA"/>
    <w:rsid w:val="00951BFE"/>
    <w:rsid w:val="00951EBD"/>
    <w:rsid w:val="00953391"/>
    <w:rsid w:val="00956878"/>
    <w:rsid w:val="00966790"/>
    <w:rsid w:val="0097064D"/>
    <w:rsid w:val="0097226C"/>
    <w:rsid w:val="009728BC"/>
    <w:rsid w:val="00972D68"/>
    <w:rsid w:val="009736A8"/>
    <w:rsid w:val="0097603C"/>
    <w:rsid w:val="0097626B"/>
    <w:rsid w:val="00981857"/>
    <w:rsid w:val="00982084"/>
    <w:rsid w:val="00983127"/>
    <w:rsid w:val="0098326D"/>
    <w:rsid w:val="00983DBB"/>
    <w:rsid w:val="0098485E"/>
    <w:rsid w:val="00986FAF"/>
    <w:rsid w:val="00990EC2"/>
    <w:rsid w:val="00992B1C"/>
    <w:rsid w:val="00992C3D"/>
    <w:rsid w:val="009A2C44"/>
    <w:rsid w:val="009A48A4"/>
    <w:rsid w:val="009B6B0D"/>
    <w:rsid w:val="009B6F75"/>
    <w:rsid w:val="009C2CDB"/>
    <w:rsid w:val="009C611D"/>
    <w:rsid w:val="009C7439"/>
    <w:rsid w:val="009C7FFC"/>
    <w:rsid w:val="009D1C6A"/>
    <w:rsid w:val="009D2B4E"/>
    <w:rsid w:val="009D3139"/>
    <w:rsid w:val="009D3BD7"/>
    <w:rsid w:val="009D4BAF"/>
    <w:rsid w:val="009D5E50"/>
    <w:rsid w:val="009D67A2"/>
    <w:rsid w:val="009E533F"/>
    <w:rsid w:val="009E7B02"/>
    <w:rsid w:val="009F599B"/>
    <w:rsid w:val="009F74C1"/>
    <w:rsid w:val="00A024F0"/>
    <w:rsid w:val="00A045D1"/>
    <w:rsid w:val="00A16485"/>
    <w:rsid w:val="00A20F9C"/>
    <w:rsid w:val="00A21173"/>
    <w:rsid w:val="00A21305"/>
    <w:rsid w:val="00A2184F"/>
    <w:rsid w:val="00A21AA1"/>
    <w:rsid w:val="00A22CD7"/>
    <w:rsid w:val="00A2364A"/>
    <w:rsid w:val="00A307B4"/>
    <w:rsid w:val="00A3125F"/>
    <w:rsid w:val="00A31CD6"/>
    <w:rsid w:val="00A3281B"/>
    <w:rsid w:val="00A3797B"/>
    <w:rsid w:val="00A52336"/>
    <w:rsid w:val="00A533E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15D2"/>
    <w:rsid w:val="00AA3DA2"/>
    <w:rsid w:val="00AA4B3D"/>
    <w:rsid w:val="00AA53A1"/>
    <w:rsid w:val="00AA624F"/>
    <w:rsid w:val="00AA6607"/>
    <w:rsid w:val="00AA7C02"/>
    <w:rsid w:val="00AA7FA7"/>
    <w:rsid w:val="00AB099C"/>
    <w:rsid w:val="00AB2104"/>
    <w:rsid w:val="00AB2CE5"/>
    <w:rsid w:val="00AB33F2"/>
    <w:rsid w:val="00AB4D4E"/>
    <w:rsid w:val="00AB5670"/>
    <w:rsid w:val="00AB5BFE"/>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018"/>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CBD"/>
    <w:rsid w:val="00B72F66"/>
    <w:rsid w:val="00B73F5E"/>
    <w:rsid w:val="00B75BE2"/>
    <w:rsid w:val="00B770C2"/>
    <w:rsid w:val="00B80B03"/>
    <w:rsid w:val="00B83B8F"/>
    <w:rsid w:val="00B840D6"/>
    <w:rsid w:val="00B86911"/>
    <w:rsid w:val="00B873B0"/>
    <w:rsid w:val="00B9299C"/>
    <w:rsid w:val="00B939EB"/>
    <w:rsid w:val="00B97370"/>
    <w:rsid w:val="00BA065A"/>
    <w:rsid w:val="00BA76A2"/>
    <w:rsid w:val="00BB1054"/>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25ED"/>
    <w:rsid w:val="00C452FE"/>
    <w:rsid w:val="00C46744"/>
    <w:rsid w:val="00C46DDB"/>
    <w:rsid w:val="00C5059A"/>
    <w:rsid w:val="00C51293"/>
    <w:rsid w:val="00C536C2"/>
    <w:rsid w:val="00C57A0A"/>
    <w:rsid w:val="00C61C13"/>
    <w:rsid w:val="00C649D9"/>
    <w:rsid w:val="00C64D92"/>
    <w:rsid w:val="00C64EE9"/>
    <w:rsid w:val="00C65491"/>
    <w:rsid w:val="00C712E5"/>
    <w:rsid w:val="00C726BE"/>
    <w:rsid w:val="00C76FCA"/>
    <w:rsid w:val="00C80177"/>
    <w:rsid w:val="00C8136B"/>
    <w:rsid w:val="00C84F45"/>
    <w:rsid w:val="00C90FB6"/>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4D3B"/>
    <w:rsid w:val="00CC5EFD"/>
    <w:rsid w:val="00CD01D7"/>
    <w:rsid w:val="00CD056A"/>
    <w:rsid w:val="00CD0715"/>
    <w:rsid w:val="00CD289F"/>
    <w:rsid w:val="00CD7223"/>
    <w:rsid w:val="00CD7F82"/>
    <w:rsid w:val="00CD7F9D"/>
    <w:rsid w:val="00CD7FCF"/>
    <w:rsid w:val="00CE1C06"/>
    <w:rsid w:val="00CE457C"/>
    <w:rsid w:val="00CE4E23"/>
    <w:rsid w:val="00CE58E0"/>
    <w:rsid w:val="00CF1366"/>
    <w:rsid w:val="00CF2BB4"/>
    <w:rsid w:val="00CF65BB"/>
    <w:rsid w:val="00D000EE"/>
    <w:rsid w:val="00D0090F"/>
    <w:rsid w:val="00D0129D"/>
    <w:rsid w:val="00D02FAB"/>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76243"/>
    <w:rsid w:val="00D800B2"/>
    <w:rsid w:val="00D81149"/>
    <w:rsid w:val="00D84C5F"/>
    <w:rsid w:val="00D90A5C"/>
    <w:rsid w:val="00D9120F"/>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D761A"/>
    <w:rsid w:val="00DE24D2"/>
    <w:rsid w:val="00DE4BED"/>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4CD8"/>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537"/>
    <w:rsid w:val="00E57A9A"/>
    <w:rsid w:val="00E60769"/>
    <w:rsid w:val="00E613FD"/>
    <w:rsid w:val="00E62313"/>
    <w:rsid w:val="00E62B07"/>
    <w:rsid w:val="00E66C50"/>
    <w:rsid w:val="00E71D94"/>
    <w:rsid w:val="00E742A3"/>
    <w:rsid w:val="00E80A07"/>
    <w:rsid w:val="00E81540"/>
    <w:rsid w:val="00E81DB9"/>
    <w:rsid w:val="00E857D0"/>
    <w:rsid w:val="00E86C70"/>
    <w:rsid w:val="00E86C94"/>
    <w:rsid w:val="00E877C9"/>
    <w:rsid w:val="00E91B07"/>
    <w:rsid w:val="00E92914"/>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2EA"/>
    <w:rsid w:val="00EE461C"/>
    <w:rsid w:val="00EE4952"/>
    <w:rsid w:val="00EE6311"/>
    <w:rsid w:val="00EE7B0C"/>
    <w:rsid w:val="00EF08C4"/>
    <w:rsid w:val="00EF1CF2"/>
    <w:rsid w:val="00EF3341"/>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4CFF"/>
    <w:rsid w:val="00F45433"/>
    <w:rsid w:val="00F45EC8"/>
    <w:rsid w:val="00F52774"/>
    <w:rsid w:val="00F53DAC"/>
    <w:rsid w:val="00F5767E"/>
    <w:rsid w:val="00F60BD9"/>
    <w:rsid w:val="00F60C05"/>
    <w:rsid w:val="00F66427"/>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154"/>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86F0A"/>
    <w:rsid w:val="001925D3"/>
    <w:rsid w:val="00194C69"/>
    <w:rsid w:val="001A59B7"/>
    <w:rsid w:val="001B494F"/>
    <w:rsid w:val="001D562E"/>
    <w:rsid w:val="001E1235"/>
    <w:rsid w:val="002168E6"/>
    <w:rsid w:val="00220787"/>
    <w:rsid w:val="00270331"/>
    <w:rsid w:val="002D184B"/>
    <w:rsid w:val="002D3256"/>
    <w:rsid w:val="002E15A8"/>
    <w:rsid w:val="003806A5"/>
    <w:rsid w:val="00383A1A"/>
    <w:rsid w:val="003C461C"/>
    <w:rsid w:val="003E2A89"/>
    <w:rsid w:val="00432A22"/>
    <w:rsid w:val="00444E67"/>
    <w:rsid w:val="00484F44"/>
    <w:rsid w:val="00485730"/>
    <w:rsid w:val="004931CD"/>
    <w:rsid w:val="004E24F3"/>
    <w:rsid w:val="00517D6A"/>
    <w:rsid w:val="00527481"/>
    <w:rsid w:val="005A1014"/>
    <w:rsid w:val="005C785D"/>
    <w:rsid w:val="0068115B"/>
    <w:rsid w:val="006825A7"/>
    <w:rsid w:val="006C1A4B"/>
    <w:rsid w:val="006C50E0"/>
    <w:rsid w:val="007521D9"/>
    <w:rsid w:val="00762284"/>
    <w:rsid w:val="007B1747"/>
    <w:rsid w:val="008131E1"/>
    <w:rsid w:val="00885241"/>
    <w:rsid w:val="008941EB"/>
    <w:rsid w:val="008F7A75"/>
    <w:rsid w:val="0091215E"/>
    <w:rsid w:val="0092026D"/>
    <w:rsid w:val="00942517"/>
    <w:rsid w:val="00986FAF"/>
    <w:rsid w:val="009E61DE"/>
    <w:rsid w:val="00A3797B"/>
    <w:rsid w:val="00A765DF"/>
    <w:rsid w:val="00AA4B3D"/>
    <w:rsid w:val="00AA7FA7"/>
    <w:rsid w:val="00AD3A0B"/>
    <w:rsid w:val="00B01D8C"/>
    <w:rsid w:val="00B3473F"/>
    <w:rsid w:val="00B87A18"/>
    <w:rsid w:val="00C10DE7"/>
    <w:rsid w:val="00C452FE"/>
    <w:rsid w:val="00CF17A7"/>
    <w:rsid w:val="00DC3170"/>
    <w:rsid w:val="00DE6A06"/>
    <w:rsid w:val="00E25FA9"/>
    <w:rsid w:val="00E352C0"/>
    <w:rsid w:val="00E60781"/>
    <w:rsid w:val="00E613FD"/>
    <w:rsid w:val="00E62B07"/>
    <w:rsid w:val="00F337D2"/>
    <w:rsid w:val="00F508AC"/>
    <w:rsid w:val="00F6299C"/>
    <w:rsid w:val="00F97C0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3C5BABE4-F661-421E-BF2A-FE774E7A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26023</Words>
  <Characters>14834</Characters>
  <Application>Microsoft Office Word</Application>
  <DocSecurity>8</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Ana Dzekevič</cp:lastModifiedBy>
  <cp:revision>5</cp:revision>
  <cp:lastPrinted>2017-06-30T09:42:00Z</cp:lastPrinted>
  <dcterms:created xsi:type="dcterms:W3CDTF">2025-12-18T13:21:00Z</dcterms:created>
  <dcterms:modified xsi:type="dcterms:W3CDTF">2025-12-18T13:57:00Z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